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9747" w14:textId="3AD40C75" w:rsidR="00B07F74" w:rsidRDefault="00B07F74" w:rsidP="00B07F74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Usnesení z 2. veřejného zasedání zastupitelstva obce Benešovice konaného dne 2. </w:t>
      </w:r>
      <w:r w:rsidR="00D148D5">
        <w:rPr>
          <w:rFonts w:ascii="Times New Roman" w:hAnsi="Times New Roman" w:cs="Times New Roman"/>
          <w:b/>
          <w:bCs/>
          <w:sz w:val="32"/>
          <w:szCs w:val="32"/>
        </w:rPr>
        <w:t>listopadu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2022 od 18:00 hodin v kanceláři obecního úřadu obce Benešovice č.p. 109</w:t>
      </w:r>
    </w:p>
    <w:p w14:paraId="7E525DE0" w14:textId="77777777" w:rsidR="00B07F74" w:rsidRDefault="00B07F74" w:rsidP="00B07F74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8E84779" w14:textId="77777777" w:rsidR="00B07F74" w:rsidRDefault="00B07F74" w:rsidP="00B07F74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Zastupitelstvo obce Benešovice:</w:t>
      </w:r>
    </w:p>
    <w:p w14:paraId="420AB26A" w14:textId="77777777" w:rsidR="00B07F74" w:rsidRDefault="00B07F74" w:rsidP="00B07F74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F6B74F6" w14:textId="77777777" w:rsidR="00B07F74" w:rsidRDefault="00B07F74" w:rsidP="00B07F74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I. určuje</w:t>
      </w:r>
    </w:p>
    <w:p w14:paraId="4872BCC9" w14:textId="28C7D03D" w:rsidR="00B07F74" w:rsidRDefault="00B07F74" w:rsidP="00B07F74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4C1466E" w14:textId="2539B1E0" w:rsidR="00B07F74" w:rsidRDefault="00AD5C0D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bod. </w:t>
      </w:r>
      <w:r w:rsidR="00B07F74">
        <w:rPr>
          <w:rFonts w:ascii="Times New Roman" w:hAnsi="Times New Roman" w:cs="Times New Roman"/>
          <w:sz w:val="28"/>
          <w:szCs w:val="28"/>
        </w:rPr>
        <w:t>1) zapisovate</w:t>
      </w:r>
      <w:r>
        <w:rPr>
          <w:rFonts w:ascii="Times New Roman" w:hAnsi="Times New Roman" w:cs="Times New Roman"/>
          <w:sz w:val="28"/>
          <w:szCs w:val="28"/>
        </w:rPr>
        <w:t>le</w:t>
      </w:r>
      <w:r w:rsidR="00B07F74">
        <w:rPr>
          <w:rFonts w:ascii="Times New Roman" w:hAnsi="Times New Roman" w:cs="Times New Roman"/>
          <w:sz w:val="28"/>
          <w:szCs w:val="28"/>
        </w:rPr>
        <w:t xml:space="preserve"> zápisu pan</w:t>
      </w:r>
      <w:r>
        <w:rPr>
          <w:rFonts w:ascii="Times New Roman" w:hAnsi="Times New Roman" w:cs="Times New Roman"/>
          <w:sz w:val="28"/>
          <w:szCs w:val="28"/>
        </w:rPr>
        <w:t>a</w:t>
      </w:r>
      <w:r w:rsidR="00B07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Zdeňka</w:t>
      </w:r>
      <w:r w:rsidR="00B07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Charouzka</w:t>
      </w:r>
    </w:p>
    <w:p w14:paraId="35B7DAE1" w14:textId="77777777" w:rsidR="00B07F74" w:rsidRDefault="00B07F74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6954B963" w14:textId="77777777" w:rsidR="00B07F74" w:rsidRDefault="00B07F74" w:rsidP="00B07F74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II. bere na vědomí</w:t>
      </w:r>
    </w:p>
    <w:p w14:paraId="7258E806" w14:textId="77777777" w:rsidR="00B07F74" w:rsidRDefault="00B07F74" w:rsidP="00B07F74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7CA1EF2" w14:textId="784BBE35" w:rsidR="00B07F74" w:rsidRDefault="00AD5C0D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bod </w:t>
      </w:r>
      <w:r w:rsidR="00B07F74">
        <w:rPr>
          <w:rFonts w:ascii="Times New Roman" w:hAnsi="Times New Roman" w:cs="Times New Roman"/>
          <w:sz w:val="28"/>
          <w:szCs w:val="28"/>
        </w:rPr>
        <w:t>2) s</w:t>
      </w:r>
      <w:r w:rsidR="007E5E89">
        <w:rPr>
          <w:rFonts w:ascii="Times New Roman" w:hAnsi="Times New Roman" w:cs="Times New Roman"/>
          <w:sz w:val="28"/>
          <w:szCs w:val="28"/>
        </w:rPr>
        <w:t>ložení slibu paní Miroslavy Schneck-Steinové</w:t>
      </w:r>
    </w:p>
    <w:p w14:paraId="001211FE" w14:textId="0D9D475C" w:rsidR="00B07F74" w:rsidRDefault="00F0345E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bod 15) informaci o finančních prostředcích obce Benešovice</w:t>
      </w:r>
    </w:p>
    <w:p w14:paraId="65C759E1" w14:textId="7A84123E" w:rsidR="00F0345E" w:rsidRDefault="00F0345E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bod 16) informace o více pracích vzniklých na rekonstrukci komunikace</w:t>
      </w:r>
    </w:p>
    <w:p w14:paraId="37BCBD20" w14:textId="49CC640C" w:rsidR="00F0345E" w:rsidRDefault="00055791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bod 19) informace z obecního úřadu obce Benešovice (viz. zápis)</w:t>
      </w:r>
    </w:p>
    <w:p w14:paraId="62966C20" w14:textId="77777777" w:rsidR="00055791" w:rsidRDefault="00055791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5048FC36" w14:textId="77777777" w:rsidR="00B07F74" w:rsidRDefault="00B07F74" w:rsidP="00B07F74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III. schvaluje</w:t>
      </w:r>
    </w:p>
    <w:p w14:paraId="1B0093A4" w14:textId="77777777" w:rsidR="00B07F74" w:rsidRDefault="00B07F74" w:rsidP="00B07F74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946279C" w14:textId="4D46027E" w:rsidR="003F16BB" w:rsidRDefault="007E5E89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bod</w:t>
      </w:r>
      <w:r w:rsidR="00D55D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F74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ověřovatele zápisu paní </w:t>
      </w:r>
      <w:r w:rsidR="003F16BB">
        <w:rPr>
          <w:rFonts w:ascii="Times New Roman" w:hAnsi="Times New Roman" w:cs="Times New Roman"/>
          <w:sz w:val="28"/>
          <w:szCs w:val="28"/>
        </w:rPr>
        <w:t>Miroslavu Schneck – Steinovou a pana Pavla</w:t>
      </w:r>
    </w:p>
    <w:p w14:paraId="58EE1B01" w14:textId="03D6659C" w:rsidR="00B07F74" w:rsidRDefault="003F16BB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5D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Poléfku</w:t>
      </w:r>
    </w:p>
    <w:p w14:paraId="1BF0180A" w14:textId="77777777" w:rsidR="00D55DD9" w:rsidRDefault="003F16BB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bod </w:t>
      </w:r>
      <w:r w:rsidR="00D55DD9">
        <w:rPr>
          <w:rFonts w:ascii="Times New Roman" w:hAnsi="Times New Roman" w:cs="Times New Roman"/>
          <w:sz w:val="28"/>
          <w:szCs w:val="28"/>
        </w:rPr>
        <w:t xml:space="preserve">  </w:t>
      </w:r>
      <w:r w:rsidR="00B07F74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schválení programu zasedání doplněného o body</w:t>
      </w:r>
      <w:r w:rsidR="00EC24AB">
        <w:rPr>
          <w:rFonts w:ascii="Times New Roman" w:hAnsi="Times New Roman" w:cs="Times New Roman"/>
          <w:sz w:val="28"/>
          <w:szCs w:val="28"/>
        </w:rPr>
        <w:t xml:space="preserve"> týkající se</w:t>
      </w:r>
    </w:p>
    <w:p w14:paraId="249AA23B" w14:textId="77777777" w:rsidR="00D55DD9" w:rsidRDefault="00D55DD9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24AB">
        <w:rPr>
          <w:rFonts w:ascii="Times New Roman" w:hAnsi="Times New Roman" w:cs="Times New Roman"/>
          <w:sz w:val="28"/>
          <w:szCs w:val="28"/>
        </w:rPr>
        <w:t xml:space="preserve"> problematiky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4AB">
        <w:rPr>
          <w:rFonts w:ascii="Times New Roman" w:hAnsi="Times New Roman" w:cs="Times New Roman"/>
          <w:sz w:val="28"/>
          <w:szCs w:val="28"/>
        </w:rPr>
        <w:t>vzniklé v době po vyvěšení pozvánky na zastupitelstvo</w:t>
      </w:r>
    </w:p>
    <w:p w14:paraId="541989B2" w14:textId="18905764" w:rsidR="000C2E33" w:rsidRDefault="00D55DD9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3D1C">
        <w:rPr>
          <w:rFonts w:ascii="Times New Roman" w:hAnsi="Times New Roman" w:cs="Times New Roman"/>
          <w:sz w:val="28"/>
          <w:szCs w:val="28"/>
        </w:rPr>
        <w:t xml:space="preserve"> dne 2.11.2022</w:t>
      </w:r>
    </w:p>
    <w:p w14:paraId="438E12CA" w14:textId="500EE195" w:rsidR="00D55DD9" w:rsidRDefault="00D55DD9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bod 9)   prodloužení jednoho pracovního místa na dobu určitou</w:t>
      </w:r>
    </w:p>
    <w:p w14:paraId="2C91F1E1" w14:textId="3AC8A1CB" w:rsidR="00D55DD9" w:rsidRDefault="00D55DD9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bod 10) </w:t>
      </w:r>
      <w:r w:rsidR="0006052C">
        <w:rPr>
          <w:rFonts w:ascii="Times New Roman" w:hAnsi="Times New Roman" w:cs="Times New Roman"/>
          <w:sz w:val="28"/>
          <w:szCs w:val="28"/>
        </w:rPr>
        <w:t>měsíční odměny neuvolněných zastupitelům obce</w:t>
      </w:r>
      <w:r w:rsidR="008A0341">
        <w:rPr>
          <w:rFonts w:ascii="Times New Roman" w:hAnsi="Times New Roman" w:cs="Times New Roman"/>
          <w:sz w:val="28"/>
          <w:szCs w:val="28"/>
        </w:rPr>
        <w:t xml:space="preserve"> Benešovice</w:t>
      </w:r>
    </w:p>
    <w:p w14:paraId="5157B0F5" w14:textId="4EB4976F" w:rsidR="0006052C" w:rsidRDefault="0006052C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místostarosta 6.250,- Kč hrubého</w:t>
      </w:r>
    </w:p>
    <w:p w14:paraId="01224B7B" w14:textId="23DB52B9" w:rsidR="0006052C" w:rsidRDefault="0006052C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předsedové výborů 2.577,- Kč hrubého</w:t>
      </w:r>
    </w:p>
    <w:p w14:paraId="30015089" w14:textId="5560F14C" w:rsidR="0006052C" w:rsidRDefault="0006052C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členové výborů 2.148,- Kč hrubého</w:t>
      </w:r>
    </w:p>
    <w:p w14:paraId="0315D6BE" w14:textId="0B9FE5A4" w:rsidR="0006052C" w:rsidRDefault="0006052C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člen z lidu </w:t>
      </w:r>
    </w:p>
    <w:p w14:paraId="103979DB" w14:textId="04BE52BA" w:rsidR="005A74FE" w:rsidRDefault="005A74FE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bod 11) funkci starostky obce Benešovice jako uvolněnou</w:t>
      </w:r>
    </w:p>
    <w:p w14:paraId="1478678A" w14:textId="3F367E54" w:rsidR="005A74FE" w:rsidRDefault="005A74FE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funkci místostarosty obce Benešovice jako neuvolněnou</w:t>
      </w:r>
    </w:p>
    <w:p w14:paraId="28992E7D" w14:textId="4ACAF8BF" w:rsidR="00F0345E" w:rsidRDefault="00F0345E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bod 12) výši pravomoci starostky obce Benešovice na částku 300.000,- Kč</w:t>
      </w:r>
    </w:p>
    <w:p w14:paraId="67B59D23" w14:textId="2B0ECB11" w:rsidR="00F0345E" w:rsidRDefault="00F0345E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bod 13) kupní smlouvu na prodej pozemku p.č. 2571/3 v k.ú. Benešovice</w:t>
      </w:r>
    </w:p>
    <w:p w14:paraId="7237388E" w14:textId="77777777" w:rsidR="00F0345E" w:rsidRDefault="00F0345E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bod 14) kulturní akci Rozsvícení vánočního stromku s Mikulášem a Silvestr </w:t>
      </w:r>
    </w:p>
    <w:p w14:paraId="719120E4" w14:textId="7214B45E" w:rsidR="00F0345E" w:rsidRDefault="00F0345E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2022 bez ohňostroje</w:t>
      </w:r>
    </w:p>
    <w:p w14:paraId="387A88F3" w14:textId="77777777" w:rsidR="00F0345E" w:rsidRDefault="00F0345E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bod 17) OZV obce Benešovice, kterou se stanoví část společného školského </w:t>
      </w:r>
    </w:p>
    <w:p w14:paraId="1F586D8A" w14:textId="36E2E3FF" w:rsidR="00F0345E" w:rsidRDefault="00F0345E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obvodu MŠ</w:t>
      </w:r>
      <w:r w:rsidR="00055791">
        <w:rPr>
          <w:rFonts w:ascii="Times New Roman" w:hAnsi="Times New Roman" w:cs="Times New Roman"/>
          <w:sz w:val="28"/>
          <w:szCs w:val="28"/>
        </w:rPr>
        <w:t xml:space="preserve"> s městem Černošín</w:t>
      </w:r>
    </w:p>
    <w:p w14:paraId="4774A0D1" w14:textId="77777777" w:rsidR="001D2EE8" w:rsidRDefault="001D2EE8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bod 20) dodatek ke smlouvě o dílo č. 841/TD/UC/2022/40 na dílo Benešovice – </w:t>
      </w:r>
    </w:p>
    <w:p w14:paraId="3951859A" w14:textId="004028F9" w:rsidR="00055791" w:rsidRDefault="001D2EE8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TI obytné zóny MK II. etapa</w:t>
      </w:r>
    </w:p>
    <w:p w14:paraId="232C79B4" w14:textId="1F062E92" w:rsidR="00F85A4A" w:rsidRDefault="0036261C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F85A4A">
        <w:rPr>
          <w:rFonts w:ascii="Times New Roman" w:hAnsi="Times New Roman" w:cs="Times New Roman"/>
          <w:sz w:val="28"/>
          <w:szCs w:val="28"/>
        </w:rPr>
        <w:t>od 26) vyjmutí pozemků přilehlých k obytné zóně Benešovice ze Změny ÚP 4</w:t>
      </w:r>
    </w:p>
    <w:p w14:paraId="7D44D898" w14:textId="20EAE9F8" w:rsidR="0036261C" w:rsidRDefault="004D4878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bod 27) Rozpočtové opatření č. 6/2022</w:t>
      </w:r>
    </w:p>
    <w:p w14:paraId="6F1E9633" w14:textId="03750AD5" w:rsidR="004D4878" w:rsidRDefault="004D4878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3C2D3ADC" w14:textId="77777777" w:rsidR="004D4878" w:rsidRDefault="004D4878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1C18825F" w14:textId="77777777" w:rsidR="00B07F74" w:rsidRDefault="00B07F74" w:rsidP="00B07F74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IV. volí</w:t>
      </w:r>
    </w:p>
    <w:p w14:paraId="734E4748" w14:textId="77777777" w:rsidR="00B07F74" w:rsidRDefault="00B07F74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458208D8" w14:textId="6F79D528" w:rsidR="00B07F74" w:rsidRDefault="00B07F74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71D34C68" w14:textId="77777777" w:rsidR="008A0341" w:rsidRDefault="008A0341" w:rsidP="008A034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bod 5)   předsedu finančního výboru paní Miroslavu Schneck-Steinovou</w:t>
      </w:r>
    </w:p>
    <w:p w14:paraId="52271669" w14:textId="77777777" w:rsidR="008A0341" w:rsidRDefault="008A0341" w:rsidP="008A034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bod 6)   členy finančního výboru pana Vladimíra Dvořáka a pana Pavla Poléfku</w:t>
      </w:r>
    </w:p>
    <w:p w14:paraId="409391E3" w14:textId="77777777" w:rsidR="008A0341" w:rsidRDefault="008A0341" w:rsidP="008A034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bod 7)   předsedu kontrolního výboru paní Kateřinu Vanseveren</w:t>
      </w:r>
    </w:p>
    <w:p w14:paraId="78507FD6" w14:textId="77777777" w:rsidR="008A0341" w:rsidRDefault="008A0341" w:rsidP="008A034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bod 8)   členy kontrolního výboru pana Patrika Bělohlavého a pana Zdeňka</w:t>
      </w:r>
    </w:p>
    <w:p w14:paraId="434534CB" w14:textId="77777777" w:rsidR="008A0341" w:rsidRDefault="008A0341" w:rsidP="008A034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Spouru</w:t>
      </w:r>
    </w:p>
    <w:p w14:paraId="289A14B2" w14:textId="77777777" w:rsidR="00B07F74" w:rsidRDefault="00B07F74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3A18BC6B" w14:textId="77777777" w:rsidR="00B07F74" w:rsidRDefault="00B07F74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620120D9" w14:textId="77777777" w:rsidR="00B07F74" w:rsidRDefault="00B07F74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605605B6" w14:textId="77777777" w:rsidR="00B07F74" w:rsidRDefault="00B07F74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5F2611FF" w14:textId="3C1805C3" w:rsidR="00B07F74" w:rsidRDefault="00055791" w:rsidP="00B07F74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V. zamítá</w:t>
      </w:r>
    </w:p>
    <w:p w14:paraId="00A1D632" w14:textId="5BA2F329" w:rsidR="00055791" w:rsidRDefault="00055791" w:rsidP="00B07F74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557522D" w14:textId="11712F0B" w:rsidR="00055791" w:rsidRDefault="00055791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bod 18) žádost o výstavbu přístupové komunikace k RD Benešovice č.p. 30</w:t>
      </w:r>
    </w:p>
    <w:p w14:paraId="3E2678E9" w14:textId="6714F1E0" w:rsidR="00055791" w:rsidRDefault="00AF78F4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bod 21) žádost o finanční podporu Domácí hospic Západ z.s. Tachov</w:t>
      </w:r>
    </w:p>
    <w:p w14:paraId="29901A75" w14:textId="64343BEC" w:rsidR="00AF78F4" w:rsidRDefault="00AF78F4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bod 22) návrh k projektovému podkladu na výstavbu FVE Benešovice</w:t>
      </w:r>
    </w:p>
    <w:p w14:paraId="42EBA693" w14:textId="34769265" w:rsidR="00AF78F4" w:rsidRDefault="00AF78F4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bod 23) žádost o finanční podporu na výrobu a instalaci babyboxu v Tachově</w:t>
      </w:r>
    </w:p>
    <w:p w14:paraId="0F9109C3" w14:textId="14464D7B" w:rsidR="00AF78F4" w:rsidRDefault="00AF78F4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bod 24) žádost o podporu projektu Život s hendikepem</w:t>
      </w:r>
    </w:p>
    <w:p w14:paraId="1B83F235" w14:textId="0792263A" w:rsidR="00AF78F4" w:rsidRDefault="00AF78F4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bod 25) zřízení mobilní aplikace na webových stránkách obce Benešovice </w:t>
      </w:r>
    </w:p>
    <w:p w14:paraId="0CD138B2" w14:textId="058494E8" w:rsidR="00AF78F4" w:rsidRDefault="00AF78F4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4A51316B" w14:textId="27E1A4FF" w:rsidR="00BF23EB" w:rsidRDefault="00BF23EB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16839D49" w14:textId="77777777" w:rsidR="00BF23EB" w:rsidRDefault="00BF23EB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4D04B6BA" w14:textId="77777777" w:rsidR="00055791" w:rsidRPr="00055791" w:rsidRDefault="00055791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528D5FA4" w14:textId="47D90DF8" w:rsidR="00B07F74" w:rsidRDefault="00B07F74" w:rsidP="00B07F74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CF9C2B3" w14:textId="77777777" w:rsidR="002E38E9" w:rsidRDefault="002E38E9" w:rsidP="00B07F74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49B0806" w14:textId="77777777" w:rsidR="00B07F74" w:rsidRDefault="00B07F74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Ověřovatelé ……………………………       Starosta obce:……………………...</w:t>
      </w:r>
    </w:p>
    <w:p w14:paraId="1A8F81CF" w14:textId="765F1ECC" w:rsidR="00B07F74" w:rsidRPr="00C45A43" w:rsidRDefault="00C45A43" w:rsidP="00B07F7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</w:rPr>
        <w:t>Miroslava Schneck-Steinová                                                   Lada Rambousková</w:t>
      </w:r>
    </w:p>
    <w:p w14:paraId="0E739B73" w14:textId="77777777" w:rsidR="00B07F74" w:rsidRDefault="00B07F74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……………………………</w:t>
      </w:r>
    </w:p>
    <w:p w14:paraId="041F3591" w14:textId="7F51BB4F" w:rsidR="00B07F74" w:rsidRPr="00C45A43" w:rsidRDefault="00C45A43" w:rsidP="00B07F7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</w:rPr>
        <w:t>Pavel Poléfka</w:t>
      </w:r>
    </w:p>
    <w:p w14:paraId="3C56A44A" w14:textId="353EBB3F" w:rsidR="00B07F74" w:rsidRDefault="00B07F74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42A24291" w14:textId="0097BAF0" w:rsidR="00BF23EB" w:rsidRDefault="00BF23EB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57EB2955" w14:textId="739D78CB" w:rsidR="002E38E9" w:rsidRDefault="002E38E9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7B300405" w14:textId="7C1732D1" w:rsidR="002E38E9" w:rsidRDefault="002E38E9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210577A2" w14:textId="69CB577E" w:rsidR="002E38E9" w:rsidRDefault="002E38E9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38E86E37" w14:textId="77777777" w:rsidR="002E38E9" w:rsidRDefault="002E38E9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740D0102" w14:textId="31ECA429" w:rsidR="00BF23EB" w:rsidRDefault="00BF23EB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5E628B3D" w14:textId="77777777" w:rsidR="00BF23EB" w:rsidRDefault="00BF23EB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62E96F97" w14:textId="072BA3A5" w:rsidR="00B07F74" w:rsidRDefault="00B07F74" w:rsidP="00B07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Vyvěšeno: </w:t>
      </w:r>
      <w:r w:rsidR="006274FA">
        <w:rPr>
          <w:rFonts w:ascii="Times New Roman" w:hAnsi="Times New Roman" w:cs="Times New Roman"/>
          <w:sz w:val="28"/>
          <w:szCs w:val="28"/>
        </w:rPr>
        <w:t xml:space="preserve">  3. listopadu 2022</w:t>
      </w:r>
    </w:p>
    <w:p w14:paraId="38E33CF4" w14:textId="458E8273" w:rsidR="00592EB0" w:rsidRPr="002E38E9" w:rsidRDefault="00B07F74" w:rsidP="002E38E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Sejmuto:    </w:t>
      </w:r>
      <w:r w:rsidR="006274FA">
        <w:rPr>
          <w:rFonts w:ascii="Times New Roman" w:hAnsi="Times New Roman" w:cs="Times New Roman"/>
          <w:sz w:val="28"/>
          <w:szCs w:val="28"/>
        </w:rPr>
        <w:t xml:space="preserve">31. prosince </w:t>
      </w:r>
      <w:r w:rsidR="00516200">
        <w:rPr>
          <w:rFonts w:ascii="Times New Roman" w:hAnsi="Times New Roman" w:cs="Times New Roman"/>
          <w:sz w:val="28"/>
          <w:szCs w:val="28"/>
        </w:rPr>
        <w:t xml:space="preserve"> </w:t>
      </w:r>
      <w:r w:rsidR="006274FA">
        <w:rPr>
          <w:rFonts w:ascii="Times New Roman" w:hAnsi="Times New Roman" w:cs="Times New Roman"/>
          <w:sz w:val="28"/>
          <w:szCs w:val="28"/>
        </w:rPr>
        <w:t>2022</w:t>
      </w:r>
    </w:p>
    <w:sectPr w:rsidR="00592EB0" w:rsidRPr="002E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74"/>
    <w:rsid w:val="00055791"/>
    <w:rsid w:val="0006052C"/>
    <w:rsid w:val="000C2E33"/>
    <w:rsid w:val="001D2EE8"/>
    <w:rsid w:val="002E38E9"/>
    <w:rsid w:val="0036261C"/>
    <w:rsid w:val="003F16BB"/>
    <w:rsid w:val="004D4878"/>
    <w:rsid w:val="00516200"/>
    <w:rsid w:val="0053617D"/>
    <w:rsid w:val="00592EB0"/>
    <w:rsid w:val="005A74FE"/>
    <w:rsid w:val="006274FA"/>
    <w:rsid w:val="007E5E89"/>
    <w:rsid w:val="008A0341"/>
    <w:rsid w:val="008F7191"/>
    <w:rsid w:val="00AD5C0D"/>
    <w:rsid w:val="00AF78F4"/>
    <w:rsid w:val="00B03D1C"/>
    <w:rsid w:val="00B07F74"/>
    <w:rsid w:val="00BF23EB"/>
    <w:rsid w:val="00C45A43"/>
    <w:rsid w:val="00D148D5"/>
    <w:rsid w:val="00D55DD9"/>
    <w:rsid w:val="00EC24AB"/>
    <w:rsid w:val="00F0345E"/>
    <w:rsid w:val="00F8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480F"/>
  <w15:chartTrackingRefBased/>
  <w15:docId w15:val="{D3B5B220-BCF1-42DD-8387-FBCF54E2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7F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418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26</cp:revision>
  <dcterms:created xsi:type="dcterms:W3CDTF">2022-11-10T09:53:00Z</dcterms:created>
  <dcterms:modified xsi:type="dcterms:W3CDTF">2022-11-10T13:07:00Z</dcterms:modified>
</cp:coreProperties>
</file>