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CC11A" w14:textId="633D478A" w:rsidR="00CB661C" w:rsidRDefault="00CB661C" w:rsidP="00865C54">
      <w:pPr>
        <w:tabs>
          <w:tab w:val="left" w:pos="1540"/>
          <w:tab w:val="center" w:pos="4536"/>
          <w:tab w:val="left" w:pos="7513"/>
        </w:tabs>
        <w:spacing w:line="360" w:lineRule="auto"/>
        <w:rPr>
          <w:b/>
          <w:bCs/>
          <w:sz w:val="40"/>
          <w:szCs w:val="40"/>
          <w:u w:val="single"/>
        </w:rPr>
      </w:pPr>
      <w:r>
        <w:rPr>
          <w:rFonts w:eastAsia="Calibri" w:cs="Calibri"/>
          <w:b/>
          <w:bCs/>
          <w:noProof/>
          <w:sz w:val="40"/>
          <w:szCs w:val="40"/>
          <w:lang w:eastAsia="cs-CZ" w:bidi="ar-SA"/>
        </w:rPr>
        <w:drawing>
          <wp:anchor distT="0" distB="0" distL="114935" distR="114935" simplePos="0" relativeHeight="251660288" behindDoc="0" locked="0" layoutInCell="1" allowOverlap="1" wp14:anchorId="61AB66A7" wp14:editId="078E0C1C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1363980" cy="1851025"/>
            <wp:effectExtent l="0" t="0" r="7620" b="0"/>
            <wp:wrapSquare wrapText="right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1851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Calibri" w:cs="Calibri"/>
          <w:b/>
          <w:bCs/>
          <w:sz w:val="40"/>
          <w:szCs w:val="40"/>
        </w:rPr>
        <w:t xml:space="preserve">      </w:t>
      </w:r>
      <w:r w:rsidR="00CD52AE">
        <w:rPr>
          <w:rFonts w:eastAsia="Calibri" w:cs="Calibri"/>
          <w:b/>
          <w:bCs/>
          <w:sz w:val="40"/>
          <w:szCs w:val="40"/>
        </w:rPr>
        <w:t xml:space="preserve">   </w:t>
      </w:r>
      <w:r>
        <w:rPr>
          <w:rFonts w:eastAsia="Calibri" w:cs="Calibri"/>
          <w:b/>
          <w:bCs/>
          <w:sz w:val="40"/>
          <w:szCs w:val="40"/>
        </w:rPr>
        <w:t xml:space="preserve">   </w:t>
      </w:r>
      <w:r>
        <w:rPr>
          <w:b/>
          <w:bCs/>
          <w:sz w:val="40"/>
          <w:szCs w:val="40"/>
          <w:u w:val="single"/>
        </w:rPr>
        <w:t>OBEC BENEŠOVICE</w:t>
      </w:r>
    </w:p>
    <w:p w14:paraId="25AEE837" w14:textId="77777777" w:rsidR="00CD52AE" w:rsidRDefault="00CD52AE" w:rsidP="00CD52AE">
      <w:pPr>
        <w:tabs>
          <w:tab w:val="left" w:pos="1540"/>
          <w:tab w:val="center" w:pos="4536"/>
          <w:tab w:val="left" w:pos="7513"/>
        </w:tabs>
        <w:spacing w:line="360" w:lineRule="auto"/>
        <w:rPr>
          <w:rFonts w:eastAsia="Calibri" w:cs="Calibri"/>
        </w:rPr>
      </w:pPr>
      <w:r>
        <w:rPr>
          <w:rFonts w:eastAsia="Calibri" w:cs="Calibri"/>
        </w:rPr>
        <w:t xml:space="preserve">Obecní úřad, </w:t>
      </w:r>
      <w:r w:rsidR="00CB661C">
        <w:t xml:space="preserve">Benešovice 109, 349 01 Stříbro, Tel. + 420 374 693 161, </w:t>
      </w:r>
    </w:p>
    <w:p w14:paraId="0277D7E1" w14:textId="4F19A3D4" w:rsidR="00CB661C" w:rsidRPr="00CD52AE" w:rsidRDefault="00CB661C" w:rsidP="00CD52AE">
      <w:pPr>
        <w:tabs>
          <w:tab w:val="left" w:pos="1540"/>
          <w:tab w:val="center" w:pos="4536"/>
          <w:tab w:val="left" w:pos="7513"/>
        </w:tabs>
        <w:spacing w:line="360" w:lineRule="auto"/>
        <w:rPr>
          <w:rFonts w:eastAsia="Calibri" w:cs="Calibri"/>
        </w:rPr>
      </w:pPr>
      <w:r>
        <w:t xml:space="preserve">E-mail: </w:t>
      </w:r>
      <w:r>
        <w:rPr>
          <w:color w:val="0070C0"/>
        </w:rPr>
        <w:t>obec.benesovice@wo.cz</w:t>
      </w:r>
      <w:r>
        <w:t xml:space="preserve"> </w:t>
      </w:r>
      <w:r>
        <w:rPr>
          <w:sz w:val="20"/>
          <w:szCs w:val="20"/>
        </w:rPr>
        <w:t>IČ 00869066, DIČ CZ00869066</w:t>
      </w:r>
    </w:p>
    <w:p w14:paraId="4AA19619" w14:textId="77777777" w:rsidR="00D91DAF" w:rsidRDefault="00D91DAF" w:rsidP="00CB661C">
      <w:pPr>
        <w:tabs>
          <w:tab w:val="left" w:pos="1540"/>
          <w:tab w:val="center" w:pos="4536"/>
        </w:tabs>
        <w:rPr>
          <w:sz w:val="20"/>
          <w:szCs w:val="20"/>
        </w:rPr>
      </w:pPr>
    </w:p>
    <w:p w14:paraId="05BE58C2" w14:textId="77777777" w:rsidR="00C30F0E" w:rsidRDefault="00C30F0E" w:rsidP="00BA0708">
      <w:pPr>
        <w:tabs>
          <w:tab w:val="left" w:pos="1540"/>
          <w:tab w:val="center" w:pos="4536"/>
        </w:tabs>
        <w:rPr>
          <w:sz w:val="22"/>
          <w:szCs w:val="22"/>
        </w:rPr>
      </w:pPr>
      <w:bookmarkStart w:id="0" w:name="_Hlk10807153"/>
    </w:p>
    <w:p w14:paraId="62AEA98D" w14:textId="62767995" w:rsidR="0027506B" w:rsidRDefault="00AE4F78" w:rsidP="00AC0BE3">
      <w:pPr>
        <w:tabs>
          <w:tab w:val="left" w:pos="1540"/>
          <w:tab w:val="center" w:pos="453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C7266E">
        <w:rPr>
          <w:sz w:val="28"/>
          <w:szCs w:val="28"/>
        </w:rPr>
        <w:t xml:space="preserve"> </w:t>
      </w:r>
      <w:bookmarkEnd w:id="0"/>
    </w:p>
    <w:p w14:paraId="76233134" w14:textId="3F237D32" w:rsidR="00AC0BE3" w:rsidRDefault="00AC0BE3" w:rsidP="00AC0BE3">
      <w:pPr>
        <w:tabs>
          <w:tab w:val="left" w:pos="1540"/>
          <w:tab w:val="center" w:pos="4536"/>
        </w:tabs>
        <w:rPr>
          <w:sz w:val="28"/>
          <w:szCs w:val="28"/>
        </w:rPr>
      </w:pPr>
    </w:p>
    <w:p w14:paraId="4F86B0D1" w14:textId="7D3A30F7" w:rsidR="00AC0BE3" w:rsidRDefault="00AC0BE3" w:rsidP="00AC0BE3">
      <w:pPr>
        <w:tabs>
          <w:tab w:val="left" w:pos="1540"/>
          <w:tab w:val="center" w:pos="4536"/>
        </w:tabs>
        <w:rPr>
          <w:sz w:val="28"/>
          <w:szCs w:val="28"/>
        </w:rPr>
      </w:pPr>
    </w:p>
    <w:p w14:paraId="3C757B47" w14:textId="11BE75B5" w:rsidR="00AC0BE3" w:rsidRDefault="00AC0BE3" w:rsidP="00AC0BE3">
      <w:pPr>
        <w:tabs>
          <w:tab w:val="left" w:pos="1540"/>
          <w:tab w:val="center" w:pos="4536"/>
        </w:tabs>
        <w:rPr>
          <w:sz w:val="28"/>
          <w:szCs w:val="28"/>
        </w:rPr>
      </w:pPr>
    </w:p>
    <w:p w14:paraId="52B65C2C" w14:textId="38FADF66" w:rsidR="00AC0BE3" w:rsidRDefault="00AC0BE3" w:rsidP="00AC0BE3">
      <w:pPr>
        <w:tabs>
          <w:tab w:val="left" w:pos="1540"/>
          <w:tab w:val="center" w:pos="4536"/>
        </w:tabs>
        <w:rPr>
          <w:sz w:val="28"/>
          <w:szCs w:val="28"/>
        </w:rPr>
      </w:pPr>
    </w:p>
    <w:p w14:paraId="0B59169D" w14:textId="03A8A3E0" w:rsidR="00AC0BE3" w:rsidRDefault="00AC0BE3" w:rsidP="00AC0BE3">
      <w:pPr>
        <w:tabs>
          <w:tab w:val="left" w:pos="1540"/>
          <w:tab w:val="center" w:pos="4536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Jmenování zapisovatele okrskové volební komise č. 1</w:t>
      </w:r>
    </w:p>
    <w:p w14:paraId="77A38045" w14:textId="6EE10CAC" w:rsidR="00AC0BE3" w:rsidRDefault="00AC0BE3" w:rsidP="00AC0BE3">
      <w:pPr>
        <w:tabs>
          <w:tab w:val="left" w:pos="1540"/>
          <w:tab w:val="center" w:pos="4536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v obci Benešovice</w:t>
      </w:r>
    </w:p>
    <w:p w14:paraId="57D3D31C" w14:textId="7707D533" w:rsidR="00AC0BE3" w:rsidRDefault="00AC0BE3" w:rsidP="00AC0BE3">
      <w:pPr>
        <w:tabs>
          <w:tab w:val="left" w:pos="1540"/>
          <w:tab w:val="center" w:pos="4536"/>
        </w:tabs>
        <w:rPr>
          <w:b/>
          <w:bCs/>
          <w:sz w:val="28"/>
          <w:szCs w:val="28"/>
        </w:rPr>
      </w:pPr>
    </w:p>
    <w:p w14:paraId="028AF506" w14:textId="27E6A572" w:rsidR="00F9628C" w:rsidRDefault="00F9628C" w:rsidP="00AC0BE3">
      <w:pPr>
        <w:tabs>
          <w:tab w:val="left" w:pos="1540"/>
          <w:tab w:val="center" w:pos="4536"/>
        </w:tabs>
        <w:rPr>
          <w:b/>
          <w:bCs/>
          <w:sz w:val="28"/>
          <w:szCs w:val="28"/>
        </w:rPr>
      </w:pPr>
    </w:p>
    <w:p w14:paraId="5665DE15" w14:textId="77777777" w:rsidR="00F9628C" w:rsidRDefault="00F9628C" w:rsidP="00AC0BE3">
      <w:pPr>
        <w:tabs>
          <w:tab w:val="left" w:pos="1540"/>
          <w:tab w:val="center" w:pos="4536"/>
        </w:tabs>
        <w:rPr>
          <w:b/>
          <w:bCs/>
          <w:sz w:val="28"/>
          <w:szCs w:val="28"/>
        </w:rPr>
      </w:pPr>
    </w:p>
    <w:p w14:paraId="0737D267" w14:textId="30C92AD3" w:rsidR="00AC0BE3" w:rsidRDefault="00AC0BE3" w:rsidP="00AC0BE3">
      <w:pPr>
        <w:tabs>
          <w:tab w:val="left" w:pos="1540"/>
          <w:tab w:val="center" w:pos="4536"/>
        </w:tabs>
        <w:rPr>
          <w:sz w:val="28"/>
          <w:szCs w:val="28"/>
        </w:rPr>
      </w:pPr>
      <w:r w:rsidRPr="00807ED4">
        <w:rPr>
          <w:b/>
          <w:bCs/>
          <w:sz w:val="28"/>
          <w:szCs w:val="28"/>
        </w:rPr>
        <w:t xml:space="preserve">jmenuji  </w:t>
      </w:r>
      <w:r>
        <w:rPr>
          <w:sz w:val="28"/>
          <w:szCs w:val="28"/>
        </w:rPr>
        <w:t xml:space="preserve">pro volby do </w:t>
      </w:r>
      <w:r w:rsidR="008E6B0D">
        <w:rPr>
          <w:sz w:val="28"/>
          <w:szCs w:val="28"/>
        </w:rPr>
        <w:t>zastupitelstev obcí</w:t>
      </w:r>
      <w:r>
        <w:rPr>
          <w:sz w:val="28"/>
          <w:szCs w:val="28"/>
        </w:rPr>
        <w:t xml:space="preserve"> konaných dne </w:t>
      </w:r>
      <w:r w:rsidR="00CD52AE">
        <w:rPr>
          <w:sz w:val="28"/>
          <w:szCs w:val="28"/>
        </w:rPr>
        <w:t>23</w:t>
      </w:r>
      <w:r>
        <w:rPr>
          <w:sz w:val="28"/>
          <w:szCs w:val="28"/>
        </w:rPr>
        <w:t xml:space="preserve">. a </w:t>
      </w:r>
      <w:r w:rsidR="00CD52AE">
        <w:rPr>
          <w:sz w:val="28"/>
          <w:szCs w:val="28"/>
        </w:rPr>
        <w:t>24</w:t>
      </w:r>
      <w:r>
        <w:rPr>
          <w:sz w:val="28"/>
          <w:szCs w:val="28"/>
        </w:rPr>
        <w:t xml:space="preserve">. </w:t>
      </w:r>
      <w:r w:rsidR="00CD52AE">
        <w:rPr>
          <w:sz w:val="28"/>
          <w:szCs w:val="28"/>
        </w:rPr>
        <w:t>září</w:t>
      </w:r>
      <w:r>
        <w:rPr>
          <w:sz w:val="28"/>
          <w:szCs w:val="28"/>
        </w:rPr>
        <w:t xml:space="preserve"> 202</w:t>
      </w:r>
      <w:r w:rsidR="00CD52AE">
        <w:rPr>
          <w:sz w:val="28"/>
          <w:szCs w:val="28"/>
        </w:rPr>
        <w:t>2</w:t>
      </w:r>
      <w:r>
        <w:rPr>
          <w:sz w:val="28"/>
          <w:szCs w:val="28"/>
        </w:rPr>
        <w:t xml:space="preserve"> jako zapisovatelku</w:t>
      </w:r>
      <w:r w:rsidR="00807ED4">
        <w:rPr>
          <w:sz w:val="28"/>
          <w:szCs w:val="28"/>
        </w:rPr>
        <w:t xml:space="preserve"> okrskové volební komise č. 1 v obci Benešovice</w:t>
      </w:r>
      <w:r>
        <w:rPr>
          <w:sz w:val="28"/>
          <w:szCs w:val="28"/>
        </w:rPr>
        <w:t xml:space="preserve"> </w:t>
      </w:r>
      <w:r w:rsidR="00807ED4">
        <w:rPr>
          <w:sz w:val="28"/>
          <w:szCs w:val="28"/>
        </w:rPr>
        <w:t>se sídlem Benešovice č.p. 108, 349 01 Benešovice</w:t>
      </w:r>
    </w:p>
    <w:p w14:paraId="68320E8C" w14:textId="63650585" w:rsidR="00AC0BE3" w:rsidRDefault="00AC0BE3" w:rsidP="00AC0BE3">
      <w:pPr>
        <w:tabs>
          <w:tab w:val="left" w:pos="1540"/>
          <w:tab w:val="center" w:pos="4536"/>
        </w:tabs>
        <w:rPr>
          <w:sz w:val="28"/>
          <w:szCs w:val="28"/>
        </w:rPr>
      </w:pPr>
    </w:p>
    <w:p w14:paraId="10C2D1B1" w14:textId="14792D04" w:rsidR="00AC0BE3" w:rsidRDefault="00AC0BE3" w:rsidP="00AC0BE3">
      <w:pPr>
        <w:tabs>
          <w:tab w:val="left" w:pos="1540"/>
          <w:tab w:val="center" w:pos="4536"/>
        </w:tabs>
        <w:rPr>
          <w:sz w:val="28"/>
          <w:szCs w:val="28"/>
        </w:rPr>
      </w:pPr>
    </w:p>
    <w:p w14:paraId="5816FB9A" w14:textId="206C5239" w:rsidR="00C01C5F" w:rsidRDefault="00C01C5F" w:rsidP="00AC0BE3">
      <w:pPr>
        <w:tabs>
          <w:tab w:val="left" w:pos="1540"/>
          <w:tab w:val="center" w:pos="4536"/>
        </w:tabs>
        <w:rPr>
          <w:sz w:val="28"/>
          <w:szCs w:val="28"/>
        </w:rPr>
      </w:pPr>
    </w:p>
    <w:p w14:paraId="769B1451" w14:textId="7ACC8337" w:rsidR="00C01C5F" w:rsidRDefault="00CD52AE" w:rsidP="00AC0BE3">
      <w:pPr>
        <w:tabs>
          <w:tab w:val="left" w:pos="1540"/>
          <w:tab w:val="center" w:pos="4536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paní</w:t>
      </w:r>
    </w:p>
    <w:p w14:paraId="4F299DDB" w14:textId="3CC152D7" w:rsidR="00C01C5F" w:rsidRDefault="00FB24D6" w:rsidP="00AC0BE3">
      <w:pPr>
        <w:tabs>
          <w:tab w:val="left" w:pos="1540"/>
          <w:tab w:val="center" w:pos="4536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Lenku Maršálkovou</w:t>
      </w:r>
      <w:r w:rsidR="00C01C5F">
        <w:rPr>
          <w:b/>
          <w:bCs/>
          <w:sz w:val="28"/>
          <w:szCs w:val="28"/>
        </w:rPr>
        <w:t xml:space="preserve">, trvale </w:t>
      </w:r>
      <w:r w:rsidR="00E26631">
        <w:rPr>
          <w:b/>
          <w:bCs/>
          <w:sz w:val="28"/>
          <w:szCs w:val="28"/>
        </w:rPr>
        <w:t xml:space="preserve">bytem Benešovice č.p. </w:t>
      </w:r>
      <w:r>
        <w:rPr>
          <w:b/>
          <w:bCs/>
          <w:sz w:val="28"/>
          <w:szCs w:val="28"/>
        </w:rPr>
        <w:t>23</w:t>
      </w:r>
      <w:r w:rsidR="00E26631">
        <w:rPr>
          <w:b/>
          <w:bCs/>
          <w:sz w:val="28"/>
          <w:szCs w:val="28"/>
        </w:rPr>
        <w:t>, 349 01 Benešovice</w:t>
      </w:r>
    </w:p>
    <w:p w14:paraId="0A328C7D" w14:textId="77777777" w:rsidR="00E26631" w:rsidRPr="00C01C5F" w:rsidRDefault="00E26631" w:rsidP="00AC0BE3">
      <w:pPr>
        <w:tabs>
          <w:tab w:val="left" w:pos="1540"/>
          <w:tab w:val="center" w:pos="4536"/>
        </w:tabs>
        <w:rPr>
          <w:b/>
          <w:bCs/>
          <w:sz w:val="28"/>
          <w:szCs w:val="28"/>
        </w:rPr>
      </w:pPr>
    </w:p>
    <w:p w14:paraId="6035A272" w14:textId="04A5CC2E" w:rsidR="00AC0BE3" w:rsidRDefault="00AC0BE3" w:rsidP="00AC0BE3">
      <w:pPr>
        <w:tabs>
          <w:tab w:val="left" w:pos="1540"/>
          <w:tab w:val="center" w:pos="4536"/>
        </w:tabs>
        <w:rPr>
          <w:b/>
          <w:bCs/>
          <w:sz w:val="28"/>
          <w:szCs w:val="28"/>
        </w:rPr>
      </w:pPr>
    </w:p>
    <w:p w14:paraId="6796AF3D" w14:textId="1E4BC742" w:rsidR="00AC0BE3" w:rsidRPr="00CE7261" w:rsidRDefault="00CE7261" w:rsidP="00CE7261">
      <w:pPr>
        <w:pStyle w:val="Bezmezer"/>
      </w:pPr>
      <w:r>
        <w:t xml:space="preserve">V souladu s § </w:t>
      </w:r>
      <w:r w:rsidR="00CD52AE">
        <w:t>17</w:t>
      </w:r>
      <w:r>
        <w:t xml:space="preserve"> odst. </w:t>
      </w:r>
      <w:r w:rsidR="00CD52AE">
        <w:t>6</w:t>
      </w:r>
      <w:r>
        <w:t xml:space="preserve"> zákona č. </w:t>
      </w:r>
      <w:r w:rsidR="00CD52AE">
        <w:t>491/2001</w:t>
      </w:r>
      <w:r>
        <w:t xml:space="preserve"> Sb., o volbách do </w:t>
      </w:r>
      <w:r w:rsidR="00CD52AE">
        <w:t>zastupitelstev obcí</w:t>
      </w:r>
      <w:r>
        <w:t xml:space="preserve"> </w:t>
      </w:r>
      <w:r w:rsidR="00CD52AE">
        <w:t>a o změně některých zákonů,</w:t>
      </w:r>
      <w:r>
        <w:t xml:space="preserve"> ve znění pozdějších předpisů ( dále jen ,, </w:t>
      </w:r>
      <w:r w:rsidR="00CD52AE">
        <w:t>zákon</w:t>
      </w:r>
      <w:r>
        <w:t xml:space="preserve"> </w:t>
      </w:r>
      <w:r>
        <w:rPr>
          <w:vertAlign w:val="superscript"/>
        </w:rPr>
        <w:t>,,</w:t>
      </w:r>
      <w:r>
        <w:t xml:space="preserve">). </w:t>
      </w:r>
    </w:p>
    <w:p w14:paraId="5FD829C7" w14:textId="02C79329" w:rsidR="00AC0BE3" w:rsidRDefault="00AC0BE3" w:rsidP="00AC0BE3">
      <w:pPr>
        <w:tabs>
          <w:tab w:val="left" w:pos="1540"/>
          <w:tab w:val="center" w:pos="4536"/>
        </w:tabs>
        <w:rPr>
          <w:b/>
          <w:bCs/>
          <w:sz w:val="28"/>
          <w:szCs w:val="28"/>
        </w:rPr>
      </w:pPr>
    </w:p>
    <w:p w14:paraId="3D653388" w14:textId="6E76C59E" w:rsidR="00AC0BE3" w:rsidRDefault="00AC0BE3" w:rsidP="00AC0BE3">
      <w:pPr>
        <w:tabs>
          <w:tab w:val="left" w:pos="1540"/>
          <w:tab w:val="center" w:pos="4536"/>
        </w:tabs>
        <w:rPr>
          <w:b/>
          <w:bCs/>
          <w:sz w:val="28"/>
          <w:szCs w:val="28"/>
        </w:rPr>
      </w:pPr>
    </w:p>
    <w:p w14:paraId="5D882DBE" w14:textId="127C6A14" w:rsidR="00AC0BE3" w:rsidRDefault="00AC0BE3" w:rsidP="00AC0BE3">
      <w:pPr>
        <w:tabs>
          <w:tab w:val="left" w:pos="1540"/>
          <w:tab w:val="center" w:pos="4536"/>
        </w:tabs>
        <w:rPr>
          <w:sz w:val="28"/>
          <w:szCs w:val="28"/>
        </w:rPr>
      </w:pPr>
      <w:r>
        <w:rPr>
          <w:sz w:val="28"/>
          <w:szCs w:val="28"/>
        </w:rPr>
        <w:t>Benešovice</w:t>
      </w:r>
      <w:r w:rsidR="00ED30EC">
        <w:rPr>
          <w:sz w:val="28"/>
          <w:szCs w:val="28"/>
        </w:rPr>
        <w:t>: 4. srpna 2022</w:t>
      </w:r>
    </w:p>
    <w:p w14:paraId="76C12A7B" w14:textId="6B87A5F2" w:rsidR="00AC0BE3" w:rsidRDefault="00AC0BE3" w:rsidP="00AC0BE3">
      <w:pPr>
        <w:tabs>
          <w:tab w:val="left" w:pos="1540"/>
          <w:tab w:val="center" w:pos="4536"/>
        </w:tabs>
        <w:rPr>
          <w:sz w:val="28"/>
          <w:szCs w:val="28"/>
        </w:rPr>
      </w:pPr>
    </w:p>
    <w:p w14:paraId="6DE19430" w14:textId="268CD2A0" w:rsidR="00AC0BE3" w:rsidRDefault="00AC0BE3" w:rsidP="00AC0BE3">
      <w:pPr>
        <w:tabs>
          <w:tab w:val="left" w:pos="1540"/>
          <w:tab w:val="center" w:pos="453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</w:p>
    <w:p w14:paraId="2BC3716D" w14:textId="6EF890C8" w:rsidR="00AC0BE3" w:rsidRDefault="00AC0BE3" w:rsidP="00AC0BE3">
      <w:pPr>
        <w:tabs>
          <w:tab w:val="left" w:pos="1540"/>
          <w:tab w:val="center" w:pos="453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Miroslav Janča</w:t>
      </w:r>
    </w:p>
    <w:p w14:paraId="50D743C3" w14:textId="0379022B" w:rsidR="00AC0BE3" w:rsidRDefault="00AC0BE3" w:rsidP="00AC0BE3">
      <w:pPr>
        <w:tabs>
          <w:tab w:val="left" w:pos="1540"/>
          <w:tab w:val="center" w:pos="453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starosta obce</w:t>
      </w:r>
    </w:p>
    <w:p w14:paraId="5454EE62" w14:textId="5949F95F" w:rsidR="00ED30EC" w:rsidRDefault="00ED30EC" w:rsidP="00AC0BE3">
      <w:pPr>
        <w:tabs>
          <w:tab w:val="left" w:pos="1540"/>
          <w:tab w:val="center" w:pos="4536"/>
        </w:tabs>
        <w:rPr>
          <w:sz w:val="28"/>
          <w:szCs w:val="28"/>
        </w:rPr>
      </w:pPr>
    </w:p>
    <w:p w14:paraId="05F08E34" w14:textId="77777777" w:rsidR="00ED30EC" w:rsidRDefault="00ED30EC" w:rsidP="00AC0BE3">
      <w:pPr>
        <w:tabs>
          <w:tab w:val="left" w:pos="1540"/>
          <w:tab w:val="center" w:pos="4536"/>
        </w:tabs>
        <w:rPr>
          <w:sz w:val="28"/>
          <w:szCs w:val="28"/>
        </w:rPr>
      </w:pPr>
    </w:p>
    <w:p w14:paraId="62DF6BCF" w14:textId="3F2A2596" w:rsidR="00ED30EC" w:rsidRDefault="00ED30EC" w:rsidP="00AC0BE3">
      <w:pPr>
        <w:tabs>
          <w:tab w:val="left" w:pos="1540"/>
          <w:tab w:val="center" w:pos="4536"/>
        </w:tabs>
        <w:rPr>
          <w:sz w:val="28"/>
          <w:szCs w:val="28"/>
        </w:rPr>
      </w:pPr>
      <w:r>
        <w:rPr>
          <w:sz w:val="28"/>
          <w:szCs w:val="28"/>
        </w:rPr>
        <w:t>Vyvěšeno</w:t>
      </w:r>
      <w:r w:rsidR="00471CD1">
        <w:rPr>
          <w:sz w:val="28"/>
          <w:szCs w:val="28"/>
        </w:rPr>
        <w:t xml:space="preserve"> na úřední desce dne:</w:t>
      </w:r>
      <w:r>
        <w:rPr>
          <w:sz w:val="28"/>
          <w:szCs w:val="28"/>
        </w:rPr>
        <w:t xml:space="preserve"> 4. srpna 2022</w:t>
      </w:r>
    </w:p>
    <w:p w14:paraId="61312C46" w14:textId="49E9DC99" w:rsidR="00AC0BE3" w:rsidRPr="00AC0BE3" w:rsidRDefault="00471CD1" w:rsidP="00AC0BE3">
      <w:pPr>
        <w:tabs>
          <w:tab w:val="left" w:pos="1540"/>
          <w:tab w:val="center" w:pos="4536"/>
        </w:tabs>
        <w:rPr>
          <w:sz w:val="28"/>
          <w:szCs w:val="28"/>
        </w:rPr>
      </w:pPr>
      <w:r>
        <w:rPr>
          <w:sz w:val="28"/>
          <w:szCs w:val="28"/>
        </w:rPr>
        <w:t xml:space="preserve">Vyvěšeno na internetové úřední </w:t>
      </w:r>
      <w:r w:rsidR="00ED30EC">
        <w:rPr>
          <w:sz w:val="28"/>
          <w:szCs w:val="28"/>
        </w:rPr>
        <w:t>:  25. září 2022</w:t>
      </w:r>
      <w:r w:rsidR="00AC0BE3">
        <w:rPr>
          <w:sz w:val="28"/>
          <w:szCs w:val="28"/>
        </w:rPr>
        <w:t xml:space="preserve">                                                                                </w:t>
      </w:r>
    </w:p>
    <w:p w14:paraId="0F4A95E3" w14:textId="3B64E3F5" w:rsidR="00AC0BE3" w:rsidRDefault="00AC0BE3" w:rsidP="00AC0BE3">
      <w:pPr>
        <w:tabs>
          <w:tab w:val="left" w:pos="1540"/>
          <w:tab w:val="center" w:pos="4536"/>
        </w:tabs>
        <w:rPr>
          <w:b/>
          <w:bCs/>
          <w:sz w:val="28"/>
          <w:szCs w:val="28"/>
        </w:rPr>
      </w:pPr>
    </w:p>
    <w:p w14:paraId="2889F437" w14:textId="2E644B10" w:rsidR="00AC0BE3" w:rsidRPr="00ED30EC" w:rsidRDefault="002801BD" w:rsidP="00AC0BE3">
      <w:pPr>
        <w:tabs>
          <w:tab w:val="left" w:pos="1540"/>
          <w:tab w:val="center" w:pos="4536"/>
        </w:tabs>
      </w:pPr>
      <w:r>
        <w:t>Zodpovídá: OÚ Benešovice</w:t>
      </w:r>
    </w:p>
    <w:sectPr w:rsidR="00AC0BE3" w:rsidRPr="00ED30EC" w:rsidSect="004F1AA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61C"/>
    <w:rsid w:val="000116D2"/>
    <w:rsid w:val="00033F49"/>
    <w:rsid w:val="0004429D"/>
    <w:rsid w:val="000479B4"/>
    <w:rsid w:val="00092987"/>
    <w:rsid w:val="000A19DA"/>
    <w:rsid w:val="000B207B"/>
    <w:rsid w:val="000D3563"/>
    <w:rsid w:val="000E7C33"/>
    <w:rsid w:val="000F0415"/>
    <w:rsid w:val="000F6079"/>
    <w:rsid w:val="00105DC6"/>
    <w:rsid w:val="001071CD"/>
    <w:rsid w:val="00135491"/>
    <w:rsid w:val="00140853"/>
    <w:rsid w:val="00151A3E"/>
    <w:rsid w:val="00195192"/>
    <w:rsid w:val="001B7E62"/>
    <w:rsid w:val="001F79A6"/>
    <w:rsid w:val="00203031"/>
    <w:rsid w:val="00205D7C"/>
    <w:rsid w:val="00222757"/>
    <w:rsid w:val="00222F75"/>
    <w:rsid w:val="0023388B"/>
    <w:rsid w:val="002461DE"/>
    <w:rsid w:val="0025200E"/>
    <w:rsid w:val="00254433"/>
    <w:rsid w:val="0027506B"/>
    <w:rsid w:val="002801BD"/>
    <w:rsid w:val="00292EEB"/>
    <w:rsid w:val="002B2EF8"/>
    <w:rsid w:val="002E741B"/>
    <w:rsid w:val="00337500"/>
    <w:rsid w:val="00343AB9"/>
    <w:rsid w:val="00350C51"/>
    <w:rsid w:val="003679F3"/>
    <w:rsid w:val="003774F9"/>
    <w:rsid w:val="003A7F9C"/>
    <w:rsid w:val="003B2122"/>
    <w:rsid w:val="003B6D56"/>
    <w:rsid w:val="003E5B62"/>
    <w:rsid w:val="003F0D62"/>
    <w:rsid w:val="0040720A"/>
    <w:rsid w:val="00424A2A"/>
    <w:rsid w:val="00441BD2"/>
    <w:rsid w:val="0044216E"/>
    <w:rsid w:val="00454B63"/>
    <w:rsid w:val="00464E0B"/>
    <w:rsid w:val="00471CD1"/>
    <w:rsid w:val="004732F9"/>
    <w:rsid w:val="004760C4"/>
    <w:rsid w:val="00476C06"/>
    <w:rsid w:val="00492626"/>
    <w:rsid w:val="004957BC"/>
    <w:rsid w:val="004A0E2D"/>
    <w:rsid w:val="004C3993"/>
    <w:rsid w:val="004C6482"/>
    <w:rsid w:val="004F1AAC"/>
    <w:rsid w:val="00511A17"/>
    <w:rsid w:val="005269F5"/>
    <w:rsid w:val="00541864"/>
    <w:rsid w:val="00553CA1"/>
    <w:rsid w:val="00561589"/>
    <w:rsid w:val="005A628B"/>
    <w:rsid w:val="005B1764"/>
    <w:rsid w:val="005B77C6"/>
    <w:rsid w:val="005D4280"/>
    <w:rsid w:val="005E0F98"/>
    <w:rsid w:val="005E1812"/>
    <w:rsid w:val="005F4B04"/>
    <w:rsid w:val="005F5372"/>
    <w:rsid w:val="00644AB5"/>
    <w:rsid w:val="00680E63"/>
    <w:rsid w:val="006B6E38"/>
    <w:rsid w:val="0070760C"/>
    <w:rsid w:val="00731840"/>
    <w:rsid w:val="00732019"/>
    <w:rsid w:val="007321B9"/>
    <w:rsid w:val="007321D4"/>
    <w:rsid w:val="007435B3"/>
    <w:rsid w:val="00780DEE"/>
    <w:rsid w:val="007A7606"/>
    <w:rsid w:val="008025C3"/>
    <w:rsid w:val="00807ED4"/>
    <w:rsid w:val="008159EA"/>
    <w:rsid w:val="008340EB"/>
    <w:rsid w:val="00844C93"/>
    <w:rsid w:val="00845600"/>
    <w:rsid w:val="008506B1"/>
    <w:rsid w:val="00865C54"/>
    <w:rsid w:val="00880A34"/>
    <w:rsid w:val="00882B3E"/>
    <w:rsid w:val="008E6B0D"/>
    <w:rsid w:val="00936725"/>
    <w:rsid w:val="00945ABC"/>
    <w:rsid w:val="00945CB8"/>
    <w:rsid w:val="00951AEC"/>
    <w:rsid w:val="00952F36"/>
    <w:rsid w:val="0095383A"/>
    <w:rsid w:val="00962968"/>
    <w:rsid w:val="00996AAA"/>
    <w:rsid w:val="009A699D"/>
    <w:rsid w:val="009B44FB"/>
    <w:rsid w:val="009B630F"/>
    <w:rsid w:val="00A21849"/>
    <w:rsid w:val="00A27B5F"/>
    <w:rsid w:val="00A47F2D"/>
    <w:rsid w:val="00A86449"/>
    <w:rsid w:val="00AA72A6"/>
    <w:rsid w:val="00AC0BE3"/>
    <w:rsid w:val="00AD3909"/>
    <w:rsid w:val="00AD6226"/>
    <w:rsid w:val="00AE4F78"/>
    <w:rsid w:val="00B10151"/>
    <w:rsid w:val="00B23F46"/>
    <w:rsid w:val="00B64D96"/>
    <w:rsid w:val="00B85F6E"/>
    <w:rsid w:val="00BA0708"/>
    <w:rsid w:val="00BB018C"/>
    <w:rsid w:val="00C01C5F"/>
    <w:rsid w:val="00C130F1"/>
    <w:rsid w:val="00C1316E"/>
    <w:rsid w:val="00C30F0E"/>
    <w:rsid w:val="00C40279"/>
    <w:rsid w:val="00C551FA"/>
    <w:rsid w:val="00C6478A"/>
    <w:rsid w:val="00C7266E"/>
    <w:rsid w:val="00C82938"/>
    <w:rsid w:val="00CB0B12"/>
    <w:rsid w:val="00CB661C"/>
    <w:rsid w:val="00CD52AE"/>
    <w:rsid w:val="00CE7261"/>
    <w:rsid w:val="00D21C41"/>
    <w:rsid w:val="00D32285"/>
    <w:rsid w:val="00D37830"/>
    <w:rsid w:val="00D91DAF"/>
    <w:rsid w:val="00DA3E91"/>
    <w:rsid w:val="00DC6D94"/>
    <w:rsid w:val="00DE56DD"/>
    <w:rsid w:val="00E111F2"/>
    <w:rsid w:val="00E16443"/>
    <w:rsid w:val="00E26631"/>
    <w:rsid w:val="00E3030D"/>
    <w:rsid w:val="00E30FF4"/>
    <w:rsid w:val="00E50D39"/>
    <w:rsid w:val="00EA426F"/>
    <w:rsid w:val="00EA45C7"/>
    <w:rsid w:val="00EA7651"/>
    <w:rsid w:val="00EC0EB7"/>
    <w:rsid w:val="00ED30EC"/>
    <w:rsid w:val="00EE511B"/>
    <w:rsid w:val="00F322F6"/>
    <w:rsid w:val="00F35BC2"/>
    <w:rsid w:val="00F47168"/>
    <w:rsid w:val="00F53DE9"/>
    <w:rsid w:val="00F91F5D"/>
    <w:rsid w:val="00F94BC4"/>
    <w:rsid w:val="00F9628C"/>
    <w:rsid w:val="00FA41A8"/>
    <w:rsid w:val="00FA60EC"/>
    <w:rsid w:val="00FB24D6"/>
    <w:rsid w:val="00FB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DE511"/>
  <w15:chartTrackingRefBased/>
  <w15:docId w15:val="{1F96D867-8CF5-4092-BDBC-B748DF7FE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B661C"/>
    <w:pPr>
      <w:suppressAutoHyphens/>
      <w:spacing w:after="0" w:line="240" w:lineRule="auto"/>
    </w:pPr>
    <w:rPr>
      <w:rFonts w:ascii="Calibri" w:eastAsia="Times New Roman" w:hAnsi="Calibri" w:cs="Times New Roman"/>
      <w:sz w:val="24"/>
      <w:szCs w:val="24"/>
      <w:lang w:eastAsia="zh-CN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E7261"/>
    <w:pPr>
      <w:suppressAutoHyphens/>
      <w:spacing w:after="0" w:line="240" w:lineRule="auto"/>
    </w:pPr>
    <w:rPr>
      <w:rFonts w:ascii="Calibri" w:eastAsia="Times New Roman" w:hAnsi="Calibri" w:cs="Times New Roman"/>
      <w:sz w:val="24"/>
      <w:szCs w:val="24"/>
      <w:lang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6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FC85E-2AF8-43C3-9A9A-7B84F7B4D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200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6</cp:revision>
  <cp:lastPrinted>2020-08-12T11:20:00Z</cp:lastPrinted>
  <dcterms:created xsi:type="dcterms:W3CDTF">2022-07-25T11:40:00Z</dcterms:created>
  <dcterms:modified xsi:type="dcterms:W3CDTF">2022-08-01T08:58:00Z</dcterms:modified>
</cp:coreProperties>
</file>