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96BA" w14:textId="1CE59B34" w:rsidR="00F1259F" w:rsidRDefault="00F1259F" w:rsidP="00F1259F">
      <w:pPr>
        <w:tabs>
          <w:tab w:val="left" w:pos="1540"/>
          <w:tab w:val="center" w:pos="4536"/>
          <w:tab w:val="left" w:pos="7513"/>
        </w:tabs>
        <w:spacing w:line="360" w:lineRule="auto"/>
        <w:rPr>
          <w:b/>
          <w:bCs/>
          <w:sz w:val="40"/>
          <w:szCs w:val="40"/>
          <w:u w:val="single"/>
        </w:rPr>
      </w:pPr>
      <w:r>
        <w:rPr>
          <w:rFonts w:eastAsia="Calibri" w:cs="Calibri"/>
          <w:b/>
          <w:bCs/>
          <w:noProof/>
          <w:sz w:val="40"/>
          <w:szCs w:val="40"/>
          <w:lang w:eastAsia="cs-CZ" w:bidi="ar-SA"/>
        </w:rPr>
        <w:drawing>
          <wp:anchor distT="0" distB="0" distL="114935" distR="114935" simplePos="0" relativeHeight="251662336" behindDoc="0" locked="0" layoutInCell="1" allowOverlap="1" wp14:anchorId="0CE85A5F" wp14:editId="615210CD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1363980" cy="2003425"/>
            <wp:effectExtent l="0" t="0" r="762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1BB">
        <w:rPr>
          <w:rFonts w:eastAsia="Calibri" w:cs="Calibri"/>
          <w:b/>
          <w:bCs/>
          <w:sz w:val="40"/>
          <w:szCs w:val="40"/>
        </w:rPr>
        <w:t xml:space="preserve">           </w:t>
      </w:r>
      <w:r>
        <w:rPr>
          <w:rFonts w:eastAsia="Calibri" w:cs="Calibri"/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  <w:u w:val="single"/>
        </w:rPr>
        <w:t>OBEC BENEŠOVICE</w:t>
      </w:r>
    </w:p>
    <w:p w14:paraId="7684E942" w14:textId="66D98CDD" w:rsidR="00F1259F" w:rsidRPr="00274486" w:rsidRDefault="00274486" w:rsidP="00274486">
      <w:pPr>
        <w:tabs>
          <w:tab w:val="left" w:pos="1540"/>
          <w:tab w:val="center" w:pos="4536"/>
          <w:tab w:val="left" w:pos="7513"/>
        </w:tabs>
        <w:spacing w:line="360" w:lineRule="auto"/>
        <w:rPr>
          <w:rFonts w:eastAsia="Calibri" w:cs="Calibri"/>
          <w:sz w:val="28"/>
          <w:szCs w:val="28"/>
        </w:rPr>
      </w:pPr>
      <w:r>
        <w:rPr>
          <w:sz w:val="28"/>
          <w:szCs w:val="28"/>
        </w:rPr>
        <w:t xml:space="preserve">Obecní úřad Benešovice, </w:t>
      </w:r>
      <w:r w:rsidR="00F1259F">
        <w:t xml:space="preserve">Benešovice 109, 349 01 Stříbro, Tel. + 420 374 693 161, E-mail: </w:t>
      </w:r>
      <w:r w:rsidR="00F1259F">
        <w:rPr>
          <w:color w:val="0070C0"/>
        </w:rPr>
        <w:t>obec.benesovice@wo.cz</w:t>
      </w:r>
      <w:r w:rsidR="00F1259F">
        <w:t xml:space="preserve"> </w:t>
      </w:r>
      <w:r w:rsidR="00F1259F">
        <w:rPr>
          <w:sz w:val="20"/>
          <w:szCs w:val="20"/>
        </w:rPr>
        <w:t>IČ 00869066, DIČ CZ00869066</w:t>
      </w:r>
    </w:p>
    <w:p w14:paraId="63F580A3" w14:textId="77777777" w:rsidR="00F1259F" w:rsidRDefault="00F1259F" w:rsidP="00F1259F">
      <w:pPr>
        <w:tabs>
          <w:tab w:val="left" w:pos="1540"/>
          <w:tab w:val="center" w:pos="4536"/>
        </w:tabs>
        <w:rPr>
          <w:sz w:val="20"/>
          <w:szCs w:val="20"/>
        </w:rPr>
      </w:pPr>
    </w:p>
    <w:p w14:paraId="5C54CA33" w14:textId="77777777" w:rsidR="00F1259F" w:rsidRDefault="00F1259F" w:rsidP="00F1259F">
      <w:pPr>
        <w:tabs>
          <w:tab w:val="left" w:pos="1540"/>
          <w:tab w:val="center" w:pos="4536"/>
        </w:tabs>
        <w:rPr>
          <w:sz w:val="22"/>
          <w:szCs w:val="22"/>
        </w:rPr>
      </w:pPr>
      <w:bookmarkStart w:id="0" w:name="_Hlk10807153"/>
    </w:p>
    <w:p w14:paraId="184E149A" w14:textId="69209FA6" w:rsidR="00274486" w:rsidRPr="001C1236" w:rsidRDefault="00F1259F" w:rsidP="00274486">
      <w:pPr>
        <w:pStyle w:val="Bezmezer"/>
        <w:rPr>
          <w:rFonts w:ascii="Times New Roman" w:hAnsi="Times New Roman"/>
        </w:rPr>
      </w:pPr>
      <w:r w:rsidRPr="001C1236">
        <w:rPr>
          <w:rFonts w:ascii="Times New Roman" w:hAnsi="Times New Roman"/>
        </w:rPr>
        <w:t xml:space="preserve">                               </w:t>
      </w:r>
      <w:bookmarkEnd w:id="0"/>
      <w:r w:rsidR="001C1236" w:rsidRPr="001C1236">
        <w:rPr>
          <w:rFonts w:ascii="Times New Roman" w:hAnsi="Times New Roman"/>
        </w:rPr>
        <w:t xml:space="preserve">                          </w:t>
      </w:r>
    </w:p>
    <w:p w14:paraId="58B083A9" w14:textId="16888311" w:rsidR="0064782D" w:rsidRPr="001C1236" w:rsidRDefault="0064782D" w:rsidP="001C1236">
      <w:pPr>
        <w:pStyle w:val="Bezmezer"/>
        <w:rPr>
          <w:rFonts w:ascii="Times New Roman" w:hAnsi="Times New Roman"/>
        </w:rPr>
      </w:pPr>
    </w:p>
    <w:p w14:paraId="542C353E" w14:textId="21A02FD5" w:rsidR="0064782D" w:rsidRDefault="0064782D" w:rsidP="00F761BB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1957D393" w14:textId="239998DF" w:rsidR="001C1236" w:rsidRDefault="001C1236" w:rsidP="00F761BB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568A5643" w14:textId="141C2B79" w:rsidR="00274486" w:rsidRDefault="00274486" w:rsidP="00F761BB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17BC8059" w14:textId="77777777" w:rsidR="00274486" w:rsidRDefault="00274486" w:rsidP="00F761BB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55BDE6A9" w14:textId="7146C9EB" w:rsidR="007465E6" w:rsidRDefault="007465E6" w:rsidP="00F1259F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43BD251F" w14:textId="677A3FE7" w:rsidR="007465E6" w:rsidRPr="00274486" w:rsidRDefault="00274486" w:rsidP="00F1259F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Informace o počtu a sídlech volebních okrsku</w:t>
      </w:r>
    </w:p>
    <w:p w14:paraId="3F36FED7" w14:textId="3BDB4956" w:rsidR="00274486" w:rsidRDefault="00274486" w:rsidP="00F1259F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669929CD" w14:textId="77777777" w:rsidR="00274486" w:rsidRDefault="00274486" w:rsidP="00F1259F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1423C8C7" w14:textId="0086C3CD" w:rsidR="001E3ED6" w:rsidRDefault="001E3ED6" w:rsidP="001E3ED6">
      <w:pPr>
        <w:rPr>
          <w:sz w:val="22"/>
          <w:szCs w:val="22"/>
        </w:rPr>
      </w:pPr>
    </w:p>
    <w:p w14:paraId="0FC3B320" w14:textId="77777777" w:rsidR="00832142" w:rsidRDefault="00832142" w:rsidP="001E3E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podle ustanovení § 15 odst. 1 písm. g) zákona č. 491/2001Sb., o volbách do zastupitelstev obcí a o změně některých zákonů, ve znění pozdějších předpisů:</w:t>
      </w:r>
    </w:p>
    <w:p w14:paraId="7042BA11" w14:textId="77777777" w:rsidR="00832142" w:rsidRDefault="00832142" w:rsidP="001E3ED6">
      <w:pPr>
        <w:rPr>
          <w:rFonts w:ascii="Times New Roman" w:hAnsi="Times New Roman"/>
          <w:sz w:val="28"/>
          <w:szCs w:val="28"/>
        </w:rPr>
      </w:pPr>
    </w:p>
    <w:p w14:paraId="4D124592" w14:textId="61BB79F6" w:rsidR="00274486" w:rsidRPr="00832142" w:rsidRDefault="00832142" w:rsidP="001E3E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860A4F" w14:textId="234625A9" w:rsidR="00274486" w:rsidRDefault="00274486" w:rsidP="001E3ED6">
      <w:pPr>
        <w:rPr>
          <w:sz w:val="22"/>
          <w:szCs w:val="22"/>
        </w:rPr>
      </w:pPr>
    </w:p>
    <w:p w14:paraId="551F7745" w14:textId="77777777" w:rsidR="00274486" w:rsidRDefault="00274486" w:rsidP="001E3ED6">
      <w:pPr>
        <w:rPr>
          <w:rFonts w:ascii="Arial" w:hAnsi="Arial" w:cs="Arial"/>
          <w:color w:val="000000"/>
        </w:rPr>
      </w:pPr>
    </w:p>
    <w:p w14:paraId="6A84A208" w14:textId="77777777" w:rsidR="00832142" w:rsidRDefault="00832142" w:rsidP="001E3ED6">
      <w:pPr>
        <w:rPr>
          <w:rFonts w:ascii="Arial" w:hAnsi="Arial" w:cs="Arial"/>
          <w:color w:val="000000"/>
        </w:rPr>
      </w:pPr>
    </w:p>
    <w:p w14:paraId="3F39CC49" w14:textId="1BB74D43" w:rsidR="001E3ED6" w:rsidRDefault="00832142" w:rsidP="001E3ED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Volební okresek č. 1: sál místní restaurace, Benešovice 108, 349 01 Benešovice</w:t>
      </w:r>
    </w:p>
    <w:p w14:paraId="2184C457" w14:textId="7D6CFA25" w:rsidR="00832142" w:rsidRDefault="00832142" w:rsidP="001E3ED6">
      <w:pPr>
        <w:rPr>
          <w:rFonts w:ascii="Arial" w:hAnsi="Arial" w:cs="Arial"/>
          <w:b/>
          <w:bCs/>
          <w:color w:val="000000"/>
        </w:rPr>
      </w:pPr>
    </w:p>
    <w:p w14:paraId="58C554A7" w14:textId="254D6436" w:rsidR="00832142" w:rsidRDefault="00832142" w:rsidP="001E3ED6">
      <w:pPr>
        <w:rPr>
          <w:rFonts w:ascii="Arial" w:hAnsi="Arial" w:cs="Arial"/>
          <w:b/>
          <w:bCs/>
          <w:color w:val="000000"/>
        </w:rPr>
      </w:pPr>
    </w:p>
    <w:p w14:paraId="250A216B" w14:textId="10B0C962" w:rsidR="00832142" w:rsidRDefault="00832142" w:rsidP="001E3ED6">
      <w:pPr>
        <w:rPr>
          <w:rFonts w:ascii="Arial" w:hAnsi="Arial" w:cs="Arial"/>
          <w:b/>
          <w:bCs/>
          <w:color w:val="000000"/>
        </w:rPr>
      </w:pPr>
    </w:p>
    <w:p w14:paraId="692A8153" w14:textId="1EB04D5B" w:rsidR="00832142" w:rsidRDefault="00832142" w:rsidP="001E3ED6">
      <w:pPr>
        <w:rPr>
          <w:rFonts w:ascii="Arial" w:hAnsi="Arial" w:cs="Arial"/>
          <w:b/>
          <w:bCs/>
          <w:color w:val="000000"/>
        </w:rPr>
      </w:pPr>
    </w:p>
    <w:p w14:paraId="6C946DBA" w14:textId="15427853" w:rsidR="00832142" w:rsidRDefault="00832142" w:rsidP="001E3ED6">
      <w:pPr>
        <w:rPr>
          <w:rFonts w:ascii="Arial" w:hAnsi="Arial" w:cs="Arial"/>
          <w:b/>
          <w:bCs/>
          <w:color w:val="000000"/>
        </w:rPr>
      </w:pPr>
    </w:p>
    <w:p w14:paraId="320ED674" w14:textId="7E45F2DC" w:rsidR="00832142" w:rsidRDefault="00832142" w:rsidP="001E3ED6">
      <w:pPr>
        <w:rPr>
          <w:rFonts w:ascii="Arial" w:hAnsi="Arial" w:cs="Arial"/>
          <w:b/>
          <w:bCs/>
          <w:color w:val="000000"/>
        </w:rPr>
      </w:pPr>
    </w:p>
    <w:p w14:paraId="5C82D024" w14:textId="21C62823" w:rsidR="00832142" w:rsidRDefault="005D3055" w:rsidP="001E3E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Benešovicích 25.7.2022</w:t>
      </w:r>
    </w:p>
    <w:p w14:paraId="49FE97DD" w14:textId="4714C842" w:rsidR="005D3055" w:rsidRDefault="005D3055" w:rsidP="001E3ED6">
      <w:pPr>
        <w:rPr>
          <w:rFonts w:ascii="Arial" w:hAnsi="Arial" w:cs="Arial"/>
          <w:color w:val="000000"/>
        </w:rPr>
      </w:pPr>
    </w:p>
    <w:p w14:paraId="70AC3277" w14:textId="77777777" w:rsidR="00832142" w:rsidRPr="00832142" w:rsidRDefault="00832142" w:rsidP="001E3ED6">
      <w:pPr>
        <w:rPr>
          <w:rFonts w:ascii="Arial" w:hAnsi="Arial" w:cs="Arial"/>
          <w:b/>
          <w:bCs/>
          <w:color w:val="000000"/>
        </w:rPr>
      </w:pPr>
    </w:p>
    <w:p w14:paraId="275EEB28" w14:textId="5E63465E" w:rsidR="001E3ED6" w:rsidRDefault="001E3ED6" w:rsidP="001E3ED6">
      <w:pPr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</w:t>
      </w:r>
      <w:r w:rsidR="002B1AF8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 w:rsidR="002B1AF8">
        <w:rPr>
          <w:rFonts w:ascii="Arial" w:hAnsi="Arial" w:cs="Arial"/>
          <w:color w:val="000000"/>
        </w:rPr>
        <w:t>Miroslav Janča</w:t>
      </w:r>
    </w:p>
    <w:p w14:paraId="3C4BC7B1" w14:textId="3FB5CC69" w:rsidR="00370D92" w:rsidRDefault="001E3ED6" w:rsidP="001E3E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="002B1AF8">
        <w:rPr>
          <w:rFonts w:ascii="Arial" w:hAnsi="Arial" w:cs="Arial"/>
          <w:color w:val="000000"/>
        </w:rPr>
        <w:t>starosta obce Benešovice</w:t>
      </w:r>
    </w:p>
    <w:p w14:paraId="3C6F9B6E" w14:textId="20AAA926" w:rsidR="005D3055" w:rsidRDefault="005D3055" w:rsidP="001E3ED6">
      <w:pPr>
        <w:rPr>
          <w:rFonts w:ascii="Arial" w:hAnsi="Arial" w:cs="Arial"/>
          <w:color w:val="000000"/>
        </w:rPr>
      </w:pPr>
    </w:p>
    <w:p w14:paraId="4E27D6A5" w14:textId="7F4A7EDC" w:rsidR="005D3055" w:rsidRDefault="005D3055" w:rsidP="001E3E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Vyvěšeno: 25.7.2022</w:t>
      </w:r>
    </w:p>
    <w:p w14:paraId="67F1C46B" w14:textId="3FD5996B" w:rsidR="005D3055" w:rsidRDefault="005D3055" w:rsidP="001E3E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Sejmuto: 25.9.2022</w:t>
      </w:r>
    </w:p>
    <w:p w14:paraId="403B774C" w14:textId="50D37BDD" w:rsidR="005D3055" w:rsidRDefault="005D3055" w:rsidP="001E3E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Zodpovídá: OÚ Benešovice</w:t>
      </w:r>
    </w:p>
    <w:p w14:paraId="17F57C7F" w14:textId="77777777" w:rsidR="005D3055" w:rsidRPr="001E3ED6" w:rsidRDefault="005D3055" w:rsidP="001E3ED6">
      <w:pPr>
        <w:rPr>
          <w:rFonts w:ascii="Arial" w:hAnsi="Arial" w:cs="Arial"/>
          <w:color w:val="000000"/>
        </w:rPr>
      </w:pPr>
    </w:p>
    <w:sectPr w:rsidR="005D3055" w:rsidRPr="001E3ED6" w:rsidSect="004F1A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1C"/>
    <w:rsid w:val="000116D2"/>
    <w:rsid w:val="00012045"/>
    <w:rsid w:val="00023488"/>
    <w:rsid w:val="000235FA"/>
    <w:rsid w:val="00023C0F"/>
    <w:rsid w:val="00033F49"/>
    <w:rsid w:val="00033FE6"/>
    <w:rsid w:val="0004429D"/>
    <w:rsid w:val="000443B6"/>
    <w:rsid w:val="000479B4"/>
    <w:rsid w:val="000528DB"/>
    <w:rsid w:val="00053C5F"/>
    <w:rsid w:val="00057A0E"/>
    <w:rsid w:val="000628EB"/>
    <w:rsid w:val="000726BF"/>
    <w:rsid w:val="00080F33"/>
    <w:rsid w:val="00083C0F"/>
    <w:rsid w:val="00085223"/>
    <w:rsid w:val="00092987"/>
    <w:rsid w:val="0009486A"/>
    <w:rsid w:val="000A19DA"/>
    <w:rsid w:val="000B207B"/>
    <w:rsid w:val="000C37DE"/>
    <w:rsid w:val="000C632D"/>
    <w:rsid w:val="000D3563"/>
    <w:rsid w:val="000E005C"/>
    <w:rsid w:val="000E699A"/>
    <w:rsid w:val="000E7C33"/>
    <w:rsid w:val="000F0415"/>
    <w:rsid w:val="000F7103"/>
    <w:rsid w:val="000F7AF9"/>
    <w:rsid w:val="0010124C"/>
    <w:rsid w:val="00105DC6"/>
    <w:rsid w:val="001062AB"/>
    <w:rsid w:val="001071CD"/>
    <w:rsid w:val="00112C23"/>
    <w:rsid w:val="00115573"/>
    <w:rsid w:val="001303EB"/>
    <w:rsid w:val="00134094"/>
    <w:rsid w:val="00134A8F"/>
    <w:rsid w:val="00135491"/>
    <w:rsid w:val="00140853"/>
    <w:rsid w:val="0014358C"/>
    <w:rsid w:val="00143697"/>
    <w:rsid w:val="00151A3E"/>
    <w:rsid w:val="00154917"/>
    <w:rsid w:val="00157E97"/>
    <w:rsid w:val="001668A7"/>
    <w:rsid w:val="00176AC6"/>
    <w:rsid w:val="0018478C"/>
    <w:rsid w:val="001910B0"/>
    <w:rsid w:val="00194836"/>
    <w:rsid w:val="00195192"/>
    <w:rsid w:val="001A0E86"/>
    <w:rsid w:val="001A3069"/>
    <w:rsid w:val="001B7E62"/>
    <w:rsid w:val="001C1236"/>
    <w:rsid w:val="001D0483"/>
    <w:rsid w:val="001D21DB"/>
    <w:rsid w:val="001D4F70"/>
    <w:rsid w:val="001E1412"/>
    <w:rsid w:val="001E3ED6"/>
    <w:rsid w:val="001E652A"/>
    <w:rsid w:val="001F3C67"/>
    <w:rsid w:val="001F79A6"/>
    <w:rsid w:val="00203031"/>
    <w:rsid w:val="00205D7C"/>
    <w:rsid w:val="0020695B"/>
    <w:rsid w:val="00213944"/>
    <w:rsid w:val="00222512"/>
    <w:rsid w:val="00222757"/>
    <w:rsid w:val="00222960"/>
    <w:rsid w:val="0023388B"/>
    <w:rsid w:val="002365A6"/>
    <w:rsid w:val="00240392"/>
    <w:rsid w:val="002461DE"/>
    <w:rsid w:val="0025200E"/>
    <w:rsid w:val="00254433"/>
    <w:rsid w:val="00266DD0"/>
    <w:rsid w:val="00267554"/>
    <w:rsid w:val="00273107"/>
    <w:rsid w:val="00274486"/>
    <w:rsid w:val="0027506B"/>
    <w:rsid w:val="00283904"/>
    <w:rsid w:val="00291A07"/>
    <w:rsid w:val="00292AA3"/>
    <w:rsid w:val="00292EEB"/>
    <w:rsid w:val="0029651A"/>
    <w:rsid w:val="002B1AF8"/>
    <w:rsid w:val="002B2EF8"/>
    <w:rsid w:val="002C09CE"/>
    <w:rsid w:val="002C520A"/>
    <w:rsid w:val="002D1074"/>
    <w:rsid w:val="002D23B0"/>
    <w:rsid w:val="002E636C"/>
    <w:rsid w:val="002E741B"/>
    <w:rsid w:val="002E7922"/>
    <w:rsid w:val="00310457"/>
    <w:rsid w:val="00313653"/>
    <w:rsid w:val="00320893"/>
    <w:rsid w:val="00321718"/>
    <w:rsid w:val="00326605"/>
    <w:rsid w:val="003324D5"/>
    <w:rsid w:val="003348C8"/>
    <w:rsid w:val="00337500"/>
    <w:rsid w:val="00337874"/>
    <w:rsid w:val="00341F8F"/>
    <w:rsid w:val="00343AB9"/>
    <w:rsid w:val="0034568A"/>
    <w:rsid w:val="00350C51"/>
    <w:rsid w:val="00351385"/>
    <w:rsid w:val="003525BB"/>
    <w:rsid w:val="00356AB5"/>
    <w:rsid w:val="003679F3"/>
    <w:rsid w:val="00370D92"/>
    <w:rsid w:val="003717DA"/>
    <w:rsid w:val="003718C9"/>
    <w:rsid w:val="0037320D"/>
    <w:rsid w:val="0037653D"/>
    <w:rsid w:val="003774F9"/>
    <w:rsid w:val="0038003F"/>
    <w:rsid w:val="00380D08"/>
    <w:rsid w:val="00384F49"/>
    <w:rsid w:val="0039578D"/>
    <w:rsid w:val="00396138"/>
    <w:rsid w:val="003A0B19"/>
    <w:rsid w:val="003A7F9C"/>
    <w:rsid w:val="003B1E46"/>
    <w:rsid w:val="003B2122"/>
    <w:rsid w:val="003B29F8"/>
    <w:rsid w:val="003B49BF"/>
    <w:rsid w:val="003B54B7"/>
    <w:rsid w:val="003B6796"/>
    <w:rsid w:val="003B6A62"/>
    <w:rsid w:val="003B6D56"/>
    <w:rsid w:val="003C0C1F"/>
    <w:rsid w:val="003D7543"/>
    <w:rsid w:val="003E5B62"/>
    <w:rsid w:val="003F0D62"/>
    <w:rsid w:val="0040720A"/>
    <w:rsid w:val="00412491"/>
    <w:rsid w:val="00422324"/>
    <w:rsid w:val="00424A2A"/>
    <w:rsid w:val="0043486F"/>
    <w:rsid w:val="00435D3A"/>
    <w:rsid w:val="00436E75"/>
    <w:rsid w:val="00441BD2"/>
    <w:rsid w:val="0044216E"/>
    <w:rsid w:val="00444F17"/>
    <w:rsid w:val="004469CE"/>
    <w:rsid w:val="0045247F"/>
    <w:rsid w:val="00454B63"/>
    <w:rsid w:val="004550D1"/>
    <w:rsid w:val="00464E0B"/>
    <w:rsid w:val="00466352"/>
    <w:rsid w:val="004732F9"/>
    <w:rsid w:val="004760C4"/>
    <w:rsid w:val="00476C06"/>
    <w:rsid w:val="0048463A"/>
    <w:rsid w:val="00492626"/>
    <w:rsid w:val="004957BC"/>
    <w:rsid w:val="00496A33"/>
    <w:rsid w:val="004A0E2D"/>
    <w:rsid w:val="004A7DB7"/>
    <w:rsid w:val="004A7DC7"/>
    <w:rsid w:val="004B0EA2"/>
    <w:rsid w:val="004B1702"/>
    <w:rsid w:val="004B212D"/>
    <w:rsid w:val="004B2F14"/>
    <w:rsid w:val="004B78AF"/>
    <w:rsid w:val="004C0453"/>
    <w:rsid w:val="004C14D2"/>
    <w:rsid w:val="004C3993"/>
    <w:rsid w:val="004C6482"/>
    <w:rsid w:val="004D040D"/>
    <w:rsid w:val="004D0E53"/>
    <w:rsid w:val="004D28A8"/>
    <w:rsid w:val="004E3194"/>
    <w:rsid w:val="004F1AAC"/>
    <w:rsid w:val="004F3C64"/>
    <w:rsid w:val="00507432"/>
    <w:rsid w:val="005079DD"/>
    <w:rsid w:val="00510B18"/>
    <w:rsid w:val="00511A17"/>
    <w:rsid w:val="0052026A"/>
    <w:rsid w:val="005269F5"/>
    <w:rsid w:val="00532DA1"/>
    <w:rsid w:val="00541864"/>
    <w:rsid w:val="00544906"/>
    <w:rsid w:val="00553CA1"/>
    <w:rsid w:val="00553E13"/>
    <w:rsid w:val="00554B78"/>
    <w:rsid w:val="005660F2"/>
    <w:rsid w:val="00574397"/>
    <w:rsid w:val="0057666E"/>
    <w:rsid w:val="005829D9"/>
    <w:rsid w:val="0059245B"/>
    <w:rsid w:val="005A4056"/>
    <w:rsid w:val="005A628B"/>
    <w:rsid w:val="005A7B45"/>
    <w:rsid w:val="005B1764"/>
    <w:rsid w:val="005B4CA6"/>
    <w:rsid w:val="005B77C6"/>
    <w:rsid w:val="005C1929"/>
    <w:rsid w:val="005C73F2"/>
    <w:rsid w:val="005D3055"/>
    <w:rsid w:val="005D4280"/>
    <w:rsid w:val="005E0F98"/>
    <w:rsid w:val="005E1812"/>
    <w:rsid w:val="005F070D"/>
    <w:rsid w:val="005F22AB"/>
    <w:rsid w:val="005F4B04"/>
    <w:rsid w:val="005F4B05"/>
    <w:rsid w:val="005F5372"/>
    <w:rsid w:val="005F6206"/>
    <w:rsid w:val="006016F2"/>
    <w:rsid w:val="006053E8"/>
    <w:rsid w:val="0061346E"/>
    <w:rsid w:val="00614527"/>
    <w:rsid w:val="00616BF1"/>
    <w:rsid w:val="006371B4"/>
    <w:rsid w:val="00643848"/>
    <w:rsid w:val="00644AB5"/>
    <w:rsid w:val="0064782D"/>
    <w:rsid w:val="00655027"/>
    <w:rsid w:val="00667A37"/>
    <w:rsid w:val="00680E63"/>
    <w:rsid w:val="006B43CE"/>
    <w:rsid w:val="006B47C1"/>
    <w:rsid w:val="006B6E38"/>
    <w:rsid w:val="006C3101"/>
    <w:rsid w:val="006F2405"/>
    <w:rsid w:val="006F7322"/>
    <w:rsid w:val="0070760C"/>
    <w:rsid w:val="007122DD"/>
    <w:rsid w:val="0071606D"/>
    <w:rsid w:val="007251FA"/>
    <w:rsid w:val="00725608"/>
    <w:rsid w:val="007278AF"/>
    <w:rsid w:val="00731840"/>
    <w:rsid w:val="00732019"/>
    <w:rsid w:val="007321B9"/>
    <w:rsid w:val="007321D4"/>
    <w:rsid w:val="007435B3"/>
    <w:rsid w:val="00744AD6"/>
    <w:rsid w:val="0074652C"/>
    <w:rsid w:val="007465E6"/>
    <w:rsid w:val="00750BB8"/>
    <w:rsid w:val="00754946"/>
    <w:rsid w:val="00757AEB"/>
    <w:rsid w:val="00763455"/>
    <w:rsid w:val="007639F1"/>
    <w:rsid w:val="0076750C"/>
    <w:rsid w:val="007766DF"/>
    <w:rsid w:val="00780DEE"/>
    <w:rsid w:val="007A7606"/>
    <w:rsid w:val="007B15E7"/>
    <w:rsid w:val="007B166A"/>
    <w:rsid w:val="007B47E0"/>
    <w:rsid w:val="007D2B4B"/>
    <w:rsid w:val="007D338F"/>
    <w:rsid w:val="007D639C"/>
    <w:rsid w:val="007E4859"/>
    <w:rsid w:val="007F01D7"/>
    <w:rsid w:val="007F68AD"/>
    <w:rsid w:val="007F6935"/>
    <w:rsid w:val="008025C3"/>
    <w:rsid w:val="008159EA"/>
    <w:rsid w:val="0082177C"/>
    <w:rsid w:val="008258BC"/>
    <w:rsid w:val="00827DCC"/>
    <w:rsid w:val="008303E5"/>
    <w:rsid w:val="00832142"/>
    <w:rsid w:val="008340EB"/>
    <w:rsid w:val="0083779C"/>
    <w:rsid w:val="00844C93"/>
    <w:rsid w:val="00845600"/>
    <w:rsid w:val="008506B1"/>
    <w:rsid w:val="00854273"/>
    <w:rsid w:val="00854930"/>
    <w:rsid w:val="00855B2E"/>
    <w:rsid w:val="00865C54"/>
    <w:rsid w:val="008667C8"/>
    <w:rsid w:val="00870375"/>
    <w:rsid w:val="008715CD"/>
    <w:rsid w:val="00872E28"/>
    <w:rsid w:val="00873081"/>
    <w:rsid w:val="00874EDB"/>
    <w:rsid w:val="00876EF6"/>
    <w:rsid w:val="00880A34"/>
    <w:rsid w:val="0088118C"/>
    <w:rsid w:val="00882B3E"/>
    <w:rsid w:val="0089270C"/>
    <w:rsid w:val="008B3501"/>
    <w:rsid w:val="008C02C1"/>
    <w:rsid w:val="008C2013"/>
    <w:rsid w:val="008C5C54"/>
    <w:rsid w:val="008C602D"/>
    <w:rsid w:val="008D000C"/>
    <w:rsid w:val="008E5800"/>
    <w:rsid w:val="0092017C"/>
    <w:rsid w:val="00930BC3"/>
    <w:rsid w:val="00932352"/>
    <w:rsid w:val="00936725"/>
    <w:rsid w:val="009378F1"/>
    <w:rsid w:val="00945ABC"/>
    <w:rsid w:val="00945CB8"/>
    <w:rsid w:val="00946BB0"/>
    <w:rsid w:val="0095197D"/>
    <w:rsid w:val="00951AEC"/>
    <w:rsid w:val="00952F36"/>
    <w:rsid w:val="0095383A"/>
    <w:rsid w:val="00962968"/>
    <w:rsid w:val="0096424C"/>
    <w:rsid w:val="00984C79"/>
    <w:rsid w:val="009927CA"/>
    <w:rsid w:val="00994179"/>
    <w:rsid w:val="009954B9"/>
    <w:rsid w:val="00996AAA"/>
    <w:rsid w:val="009A321B"/>
    <w:rsid w:val="009A699D"/>
    <w:rsid w:val="009A7A2B"/>
    <w:rsid w:val="009B44FB"/>
    <w:rsid w:val="009B630F"/>
    <w:rsid w:val="009B74DF"/>
    <w:rsid w:val="009C183E"/>
    <w:rsid w:val="009C3D89"/>
    <w:rsid w:val="009D3114"/>
    <w:rsid w:val="009E17C1"/>
    <w:rsid w:val="009E2FF7"/>
    <w:rsid w:val="009E4C57"/>
    <w:rsid w:val="009E5899"/>
    <w:rsid w:val="009E68F6"/>
    <w:rsid w:val="009F74F4"/>
    <w:rsid w:val="00A038EC"/>
    <w:rsid w:val="00A06C22"/>
    <w:rsid w:val="00A21849"/>
    <w:rsid w:val="00A243CD"/>
    <w:rsid w:val="00A25202"/>
    <w:rsid w:val="00A27B5F"/>
    <w:rsid w:val="00A33A52"/>
    <w:rsid w:val="00A47F2D"/>
    <w:rsid w:val="00A54762"/>
    <w:rsid w:val="00A56DB2"/>
    <w:rsid w:val="00A634AC"/>
    <w:rsid w:val="00A80E9E"/>
    <w:rsid w:val="00A86449"/>
    <w:rsid w:val="00AA1964"/>
    <w:rsid w:val="00AA1D6C"/>
    <w:rsid w:val="00AA7129"/>
    <w:rsid w:val="00AA72A6"/>
    <w:rsid w:val="00AC0BE3"/>
    <w:rsid w:val="00AC0CD6"/>
    <w:rsid w:val="00AC0E58"/>
    <w:rsid w:val="00AC28A6"/>
    <w:rsid w:val="00AC4DE2"/>
    <w:rsid w:val="00AC5244"/>
    <w:rsid w:val="00AD032A"/>
    <w:rsid w:val="00AD2D15"/>
    <w:rsid w:val="00AD3909"/>
    <w:rsid w:val="00AD6226"/>
    <w:rsid w:val="00AE2CD1"/>
    <w:rsid w:val="00AE4255"/>
    <w:rsid w:val="00AE4F78"/>
    <w:rsid w:val="00AE754F"/>
    <w:rsid w:val="00AF34EE"/>
    <w:rsid w:val="00B01F2C"/>
    <w:rsid w:val="00B10151"/>
    <w:rsid w:val="00B11951"/>
    <w:rsid w:val="00B14380"/>
    <w:rsid w:val="00B23F46"/>
    <w:rsid w:val="00B27B06"/>
    <w:rsid w:val="00B45E7C"/>
    <w:rsid w:val="00B51320"/>
    <w:rsid w:val="00B53B0D"/>
    <w:rsid w:val="00B64D96"/>
    <w:rsid w:val="00B671A1"/>
    <w:rsid w:val="00B70607"/>
    <w:rsid w:val="00B739F5"/>
    <w:rsid w:val="00B85F6E"/>
    <w:rsid w:val="00B90B00"/>
    <w:rsid w:val="00B97366"/>
    <w:rsid w:val="00BA04EB"/>
    <w:rsid w:val="00BA0708"/>
    <w:rsid w:val="00BA5C45"/>
    <w:rsid w:val="00BB018C"/>
    <w:rsid w:val="00BB1CAA"/>
    <w:rsid w:val="00BB5211"/>
    <w:rsid w:val="00BC65B6"/>
    <w:rsid w:val="00BC6D01"/>
    <w:rsid w:val="00BD28F8"/>
    <w:rsid w:val="00BE59B5"/>
    <w:rsid w:val="00C016B9"/>
    <w:rsid w:val="00C0264F"/>
    <w:rsid w:val="00C12BAE"/>
    <w:rsid w:val="00C130F1"/>
    <w:rsid w:val="00C1316E"/>
    <w:rsid w:val="00C240A2"/>
    <w:rsid w:val="00C30F0E"/>
    <w:rsid w:val="00C36882"/>
    <w:rsid w:val="00C40279"/>
    <w:rsid w:val="00C551FA"/>
    <w:rsid w:val="00C6340C"/>
    <w:rsid w:val="00C6478A"/>
    <w:rsid w:val="00C71B54"/>
    <w:rsid w:val="00C7266E"/>
    <w:rsid w:val="00C73C2E"/>
    <w:rsid w:val="00C75A50"/>
    <w:rsid w:val="00C82938"/>
    <w:rsid w:val="00C84AED"/>
    <w:rsid w:val="00CA391F"/>
    <w:rsid w:val="00CB0382"/>
    <w:rsid w:val="00CB0962"/>
    <w:rsid w:val="00CB0B12"/>
    <w:rsid w:val="00CB36B9"/>
    <w:rsid w:val="00CB6408"/>
    <w:rsid w:val="00CB661C"/>
    <w:rsid w:val="00CC12DE"/>
    <w:rsid w:val="00CC4EBA"/>
    <w:rsid w:val="00CD3A97"/>
    <w:rsid w:val="00CD4DEC"/>
    <w:rsid w:val="00CD69E8"/>
    <w:rsid w:val="00CD6E75"/>
    <w:rsid w:val="00CE1331"/>
    <w:rsid w:val="00CE48DB"/>
    <w:rsid w:val="00CE5F7B"/>
    <w:rsid w:val="00CF2463"/>
    <w:rsid w:val="00CF607B"/>
    <w:rsid w:val="00D04C04"/>
    <w:rsid w:val="00D1127F"/>
    <w:rsid w:val="00D147E2"/>
    <w:rsid w:val="00D148F5"/>
    <w:rsid w:val="00D171CB"/>
    <w:rsid w:val="00D210B8"/>
    <w:rsid w:val="00D21C41"/>
    <w:rsid w:val="00D247E2"/>
    <w:rsid w:val="00D25C8A"/>
    <w:rsid w:val="00D30277"/>
    <w:rsid w:val="00D32285"/>
    <w:rsid w:val="00D339A0"/>
    <w:rsid w:val="00D37830"/>
    <w:rsid w:val="00D42323"/>
    <w:rsid w:val="00D451E8"/>
    <w:rsid w:val="00D52455"/>
    <w:rsid w:val="00D64B55"/>
    <w:rsid w:val="00D73146"/>
    <w:rsid w:val="00D83912"/>
    <w:rsid w:val="00D91DAF"/>
    <w:rsid w:val="00DA3E91"/>
    <w:rsid w:val="00DA5D3C"/>
    <w:rsid w:val="00DA7702"/>
    <w:rsid w:val="00DB350C"/>
    <w:rsid w:val="00DC73AA"/>
    <w:rsid w:val="00DD0197"/>
    <w:rsid w:val="00DD1CC6"/>
    <w:rsid w:val="00DD2B07"/>
    <w:rsid w:val="00DE56DD"/>
    <w:rsid w:val="00DE7057"/>
    <w:rsid w:val="00DF6414"/>
    <w:rsid w:val="00DF69F6"/>
    <w:rsid w:val="00E048DE"/>
    <w:rsid w:val="00E06A97"/>
    <w:rsid w:val="00E111F2"/>
    <w:rsid w:val="00E16443"/>
    <w:rsid w:val="00E20F19"/>
    <w:rsid w:val="00E22CF4"/>
    <w:rsid w:val="00E3030D"/>
    <w:rsid w:val="00E30FF4"/>
    <w:rsid w:val="00E3397E"/>
    <w:rsid w:val="00E355C0"/>
    <w:rsid w:val="00E40A60"/>
    <w:rsid w:val="00E50D39"/>
    <w:rsid w:val="00E51DCA"/>
    <w:rsid w:val="00E52AEB"/>
    <w:rsid w:val="00E65516"/>
    <w:rsid w:val="00E6702C"/>
    <w:rsid w:val="00E86A94"/>
    <w:rsid w:val="00E93A4E"/>
    <w:rsid w:val="00E95D11"/>
    <w:rsid w:val="00EA45C7"/>
    <w:rsid w:val="00EA7651"/>
    <w:rsid w:val="00EB034F"/>
    <w:rsid w:val="00EB0429"/>
    <w:rsid w:val="00EB0A6A"/>
    <w:rsid w:val="00EB3714"/>
    <w:rsid w:val="00EC0EB7"/>
    <w:rsid w:val="00EC1AAA"/>
    <w:rsid w:val="00EC22B7"/>
    <w:rsid w:val="00ED4ECA"/>
    <w:rsid w:val="00EE511B"/>
    <w:rsid w:val="00F07F46"/>
    <w:rsid w:val="00F124E6"/>
    <w:rsid w:val="00F1259F"/>
    <w:rsid w:val="00F27425"/>
    <w:rsid w:val="00F322F6"/>
    <w:rsid w:val="00F32F77"/>
    <w:rsid w:val="00F35BC2"/>
    <w:rsid w:val="00F35C75"/>
    <w:rsid w:val="00F4093F"/>
    <w:rsid w:val="00F42947"/>
    <w:rsid w:val="00F47168"/>
    <w:rsid w:val="00F53DE9"/>
    <w:rsid w:val="00F761BB"/>
    <w:rsid w:val="00F805C6"/>
    <w:rsid w:val="00F91F5D"/>
    <w:rsid w:val="00F92E78"/>
    <w:rsid w:val="00F93DB1"/>
    <w:rsid w:val="00F94BC4"/>
    <w:rsid w:val="00F94DC1"/>
    <w:rsid w:val="00F95727"/>
    <w:rsid w:val="00FA41A8"/>
    <w:rsid w:val="00FA60EC"/>
    <w:rsid w:val="00FA68A1"/>
    <w:rsid w:val="00FB3E08"/>
    <w:rsid w:val="00FB4470"/>
    <w:rsid w:val="00FC5B13"/>
    <w:rsid w:val="00FC76C8"/>
    <w:rsid w:val="00FD0C0B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E511"/>
  <w15:chartTrackingRefBased/>
  <w15:docId w15:val="{1F96D867-8CF5-4092-BDBC-B748DF7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61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7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762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93A4E"/>
    <w:pPr>
      <w:suppressAutoHyphens w:val="0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507432"/>
    <w:pPr>
      <w:suppressAutoHyphens w:val="0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styleId="Bezmezer">
    <w:name w:val="No Spacing"/>
    <w:uiPriority w:val="1"/>
    <w:qFormat/>
    <w:rsid w:val="005A4056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C85E-2AF8-43C3-9A9A-7B84F7B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2022-05-16T07:38:00Z</cp:lastPrinted>
  <dcterms:created xsi:type="dcterms:W3CDTF">2022-07-25T11:22:00Z</dcterms:created>
  <dcterms:modified xsi:type="dcterms:W3CDTF">2022-07-25T11:22:00Z</dcterms:modified>
</cp:coreProperties>
</file>